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451E" w:rsidRDefault="0026451E" w:rsidP="0026451E">
      <w:pPr>
        <w:jc w:val="both"/>
        <w:rPr>
          <w:b/>
          <w:szCs w:val="26"/>
        </w:rPr>
      </w:pPr>
      <w:r>
        <w:rPr>
          <w:b/>
          <w:szCs w:val="26"/>
        </w:rPr>
        <w:t>Câu 1. Phân biệt lãnh đạo và quản lý? Trình bày những nội dung cơ bản của hoạt động lãnh đạo quản lý ở cơ sở? Người lãnh đạo quản lý cần có những phẩm chất gì để làm việc hiệu quả? Liên hệ thực tiễn các vấn đề trên ở đơn vị các anh chị hiện nay?</w:t>
      </w:r>
    </w:p>
    <w:p w:rsidR="0026451E" w:rsidRDefault="0026451E" w:rsidP="0026451E">
      <w:pPr>
        <w:numPr>
          <w:ilvl w:val="0"/>
          <w:numId w:val="15"/>
        </w:numPr>
        <w:tabs>
          <w:tab w:val="left" w:pos="284"/>
        </w:tabs>
        <w:spacing w:after="160" w:line="256" w:lineRule="auto"/>
        <w:ind w:left="0" w:firstLine="0"/>
        <w:jc w:val="both"/>
        <w:rPr>
          <w:b/>
          <w:szCs w:val="26"/>
        </w:rPr>
      </w:pPr>
      <w:r>
        <w:rPr>
          <w:b/>
          <w:szCs w:val="26"/>
        </w:rPr>
        <w:t>Khái niệm chung</w:t>
      </w:r>
    </w:p>
    <w:p w:rsidR="0026451E" w:rsidRDefault="0026451E" w:rsidP="0026451E">
      <w:pPr>
        <w:numPr>
          <w:ilvl w:val="1"/>
          <w:numId w:val="15"/>
        </w:numPr>
        <w:tabs>
          <w:tab w:val="left" w:pos="851"/>
          <w:tab w:val="left" w:pos="993"/>
        </w:tabs>
        <w:spacing w:after="160" w:line="256" w:lineRule="auto"/>
        <w:ind w:left="0" w:firstLine="567"/>
        <w:jc w:val="both"/>
        <w:rPr>
          <w:szCs w:val="26"/>
        </w:rPr>
      </w:pPr>
      <w:r>
        <w:rPr>
          <w:b/>
          <w:szCs w:val="26"/>
        </w:rPr>
        <w:t>Khái niệm hoạt động lãnh đạo</w:t>
      </w:r>
      <w:r>
        <w:rPr>
          <w:szCs w:val="26"/>
        </w:rPr>
        <w:t>: Hoạt động lãnh đạo là hoạt động mang tính định hướng, gây ảnh hưởng, tạo dựng niềm tin, thuyết phục người khác để họ đồng lòng với người lãng đạo thực hiện đường lối, chủ trương hoặc hệ thống mục tiêu nào đó.</w:t>
      </w:r>
    </w:p>
    <w:p w:rsidR="0026451E" w:rsidRDefault="0026451E" w:rsidP="0026451E">
      <w:pPr>
        <w:tabs>
          <w:tab w:val="left" w:pos="851"/>
        </w:tabs>
        <w:ind w:firstLine="567"/>
        <w:jc w:val="both"/>
        <w:rPr>
          <w:szCs w:val="26"/>
        </w:rPr>
      </w:pPr>
      <w:r>
        <w:rPr>
          <w:b/>
          <w:szCs w:val="26"/>
        </w:rPr>
        <w:t>VD:</w:t>
      </w:r>
      <w:r>
        <w:rPr>
          <w:szCs w:val="26"/>
        </w:rPr>
        <w:t xml:space="preserve"> lãnh đạo Đảng, lãnh đạo các tổ chức xã hội. Đảng lãnh đạo quần chúng không phải bằng sức mạnh của bộ máy bạo lực mà bằng sự đúng đắn trong các đường lối, chủ trương thông qua hoạt động tuyên truyền, giáo dục, thuyết phục, vận động.</w:t>
      </w:r>
    </w:p>
    <w:p w:rsidR="0026451E" w:rsidRDefault="0026451E" w:rsidP="0026451E">
      <w:pPr>
        <w:numPr>
          <w:ilvl w:val="1"/>
          <w:numId w:val="15"/>
        </w:numPr>
        <w:tabs>
          <w:tab w:val="left" w:pos="851"/>
          <w:tab w:val="left" w:pos="993"/>
        </w:tabs>
        <w:spacing w:after="160" w:line="256" w:lineRule="auto"/>
        <w:ind w:left="0" w:firstLine="567"/>
        <w:jc w:val="both"/>
        <w:rPr>
          <w:szCs w:val="26"/>
        </w:rPr>
      </w:pPr>
      <w:r>
        <w:rPr>
          <w:b/>
          <w:szCs w:val="26"/>
        </w:rPr>
        <w:t>Khái niệm hoạt động quản lý</w:t>
      </w:r>
      <w:r>
        <w:rPr>
          <w:szCs w:val="26"/>
        </w:rPr>
        <w:t>: là hoạt động mang tính kỹ thuật, quy trình, được quy định rõ ràng trong khuôn khổ các thể chế xác định.</w:t>
      </w:r>
    </w:p>
    <w:p w:rsidR="0026451E" w:rsidRDefault="0026451E" w:rsidP="0026451E">
      <w:pPr>
        <w:tabs>
          <w:tab w:val="left" w:pos="851"/>
        </w:tabs>
        <w:ind w:firstLine="567"/>
        <w:jc w:val="both"/>
        <w:rPr>
          <w:szCs w:val="26"/>
        </w:rPr>
      </w:pPr>
      <w:r>
        <w:rPr>
          <w:szCs w:val="26"/>
        </w:rPr>
        <w:t>VD: Quản lý HC trong các cơ quan của NN; quản trị trong các doanh nghiệp. Kỹ thuật quản lý có thể được nghiên cứu và đào tạo. Nhà quản lý sử dụng quyền lực để điều hành người khác.</w:t>
      </w:r>
    </w:p>
    <w:p w:rsidR="0026451E" w:rsidRDefault="0026451E" w:rsidP="0026451E">
      <w:pPr>
        <w:spacing w:line="312" w:lineRule="auto"/>
        <w:ind w:firstLine="567"/>
        <w:jc w:val="both"/>
        <w:rPr>
          <w:b/>
          <w:szCs w:val="26"/>
          <w:u w:val="single"/>
        </w:rPr>
      </w:pPr>
      <w:r>
        <w:rPr>
          <w:b/>
          <w:szCs w:val="26"/>
          <w:u w:val="single"/>
        </w:rPr>
        <w:t>Phân biệt lãnh đạo với quản lý:</w:t>
      </w: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9"/>
        <w:gridCol w:w="3687"/>
        <w:gridCol w:w="4394"/>
      </w:tblGrid>
      <w:tr w:rsidR="0026451E" w:rsidTr="0026451E">
        <w:tc>
          <w:tcPr>
            <w:tcW w:w="1700" w:type="dxa"/>
            <w:tcBorders>
              <w:top w:val="single" w:sz="4" w:space="0" w:color="auto"/>
              <w:left w:val="single" w:sz="4" w:space="0" w:color="auto"/>
              <w:bottom w:val="single" w:sz="4" w:space="0" w:color="auto"/>
              <w:right w:val="single" w:sz="4" w:space="0" w:color="auto"/>
            </w:tcBorders>
            <w:hideMark/>
          </w:tcPr>
          <w:p w:rsidR="0026451E" w:rsidRDefault="0026451E">
            <w:pPr>
              <w:pStyle w:val="NormalWeb"/>
              <w:spacing w:before="0" w:beforeAutospacing="0" w:after="0" w:afterAutospacing="0" w:line="312" w:lineRule="auto"/>
              <w:jc w:val="both"/>
              <w:rPr>
                <w:b/>
                <w:sz w:val="26"/>
                <w:szCs w:val="26"/>
              </w:rPr>
            </w:pPr>
            <w:r>
              <w:rPr>
                <w:b/>
                <w:sz w:val="26"/>
                <w:szCs w:val="26"/>
              </w:rPr>
              <w:t>Tiêu chí</w:t>
            </w:r>
          </w:p>
        </w:tc>
        <w:tc>
          <w:tcPr>
            <w:tcW w:w="3687" w:type="dxa"/>
            <w:tcBorders>
              <w:top w:val="single" w:sz="4" w:space="0" w:color="auto"/>
              <w:left w:val="single" w:sz="4" w:space="0" w:color="auto"/>
              <w:bottom w:val="single" w:sz="4" w:space="0" w:color="auto"/>
              <w:right w:val="single" w:sz="4" w:space="0" w:color="auto"/>
            </w:tcBorders>
            <w:hideMark/>
          </w:tcPr>
          <w:p w:rsidR="0026451E" w:rsidRDefault="0026451E">
            <w:pPr>
              <w:pStyle w:val="NormalWeb"/>
              <w:spacing w:before="0" w:beforeAutospacing="0" w:after="0" w:afterAutospacing="0" w:line="312" w:lineRule="auto"/>
              <w:jc w:val="center"/>
              <w:rPr>
                <w:b/>
                <w:sz w:val="26"/>
                <w:szCs w:val="26"/>
              </w:rPr>
            </w:pPr>
            <w:r>
              <w:rPr>
                <w:b/>
                <w:sz w:val="26"/>
                <w:szCs w:val="26"/>
              </w:rPr>
              <w:t>Quản lý</w:t>
            </w:r>
          </w:p>
        </w:tc>
        <w:tc>
          <w:tcPr>
            <w:tcW w:w="4394" w:type="dxa"/>
            <w:tcBorders>
              <w:top w:val="single" w:sz="4" w:space="0" w:color="auto"/>
              <w:left w:val="single" w:sz="4" w:space="0" w:color="auto"/>
              <w:bottom w:val="single" w:sz="4" w:space="0" w:color="auto"/>
              <w:right w:val="single" w:sz="4" w:space="0" w:color="auto"/>
            </w:tcBorders>
            <w:hideMark/>
          </w:tcPr>
          <w:p w:rsidR="0026451E" w:rsidRDefault="0026451E">
            <w:pPr>
              <w:pStyle w:val="NormalWeb"/>
              <w:spacing w:before="0" w:beforeAutospacing="0" w:after="0" w:afterAutospacing="0" w:line="312" w:lineRule="auto"/>
              <w:jc w:val="center"/>
              <w:rPr>
                <w:b/>
                <w:sz w:val="26"/>
                <w:szCs w:val="26"/>
              </w:rPr>
            </w:pPr>
            <w:r>
              <w:rPr>
                <w:b/>
                <w:sz w:val="26"/>
                <w:szCs w:val="26"/>
              </w:rPr>
              <w:t>Lãnh đạo</w:t>
            </w:r>
          </w:p>
        </w:tc>
      </w:tr>
      <w:tr w:rsidR="0026451E" w:rsidTr="0026451E">
        <w:tc>
          <w:tcPr>
            <w:tcW w:w="1700" w:type="dxa"/>
            <w:tcBorders>
              <w:top w:val="single" w:sz="4" w:space="0" w:color="auto"/>
              <w:left w:val="single" w:sz="4" w:space="0" w:color="auto"/>
              <w:bottom w:val="single" w:sz="4" w:space="0" w:color="auto"/>
              <w:right w:val="single" w:sz="4" w:space="0" w:color="auto"/>
            </w:tcBorders>
            <w:vAlign w:val="center"/>
            <w:hideMark/>
          </w:tcPr>
          <w:p w:rsidR="0026451E" w:rsidRDefault="0026451E">
            <w:pPr>
              <w:pStyle w:val="NormalWeb"/>
              <w:spacing w:before="0" w:beforeAutospacing="0" w:after="0" w:afterAutospacing="0" w:line="312" w:lineRule="auto"/>
              <w:jc w:val="center"/>
              <w:rPr>
                <w:sz w:val="26"/>
                <w:szCs w:val="26"/>
              </w:rPr>
            </w:pPr>
            <w:r>
              <w:rPr>
                <w:rStyle w:val="Strong"/>
                <w:rFonts w:eastAsia="Calibri"/>
                <w:sz w:val="26"/>
                <w:szCs w:val="26"/>
              </w:rPr>
              <w:t>Chức năng</w:t>
            </w:r>
          </w:p>
        </w:tc>
        <w:tc>
          <w:tcPr>
            <w:tcW w:w="3687" w:type="dxa"/>
            <w:tcBorders>
              <w:top w:val="single" w:sz="4" w:space="0" w:color="auto"/>
              <w:left w:val="single" w:sz="4" w:space="0" w:color="auto"/>
              <w:bottom w:val="single" w:sz="4" w:space="0" w:color="auto"/>
              <w:right w:val="single" w:sz="4" w:space="0" w:color="auto"/>
            </w:tcBorders>
            <w:hideMark/>
          </w:tcPr>
          <w:p w:rsidR="0026451E" w:rsidRDefault="0026451E">
            <w:pPr>
              <w:pStyle w:val="NormalWeb"/>
              <w:spacing w:before="0" w:beforeAutospacing="0" w:after="0" w:afterAutospacing="0" w:line="312" w:lineRule="auto"/>
              <w:jc w:val="both"/>
              <w:rPr>
                <w:sz w:val="26"/>
                <w:szCs w:val="26"/>
              </w:rPr>
            </w:pPr>
            <w:r>
              <w:rPr>
                <w:sz w:val="26"/>
                <w:szCs w:val="26"/>
              </w:rPr>
              <w:t>Định hướng: chỉ ra những con đường cụ thể để đạt mục tiêu</w:t>
            </w:r>
          </w:p>
        </w:tc>
        <w:tc>
          <w:tcPr>
            <w:tcW w:w="4394" w:type="dxa"/>
            <w:tcBorders>
              <w:top w:val="single" w:sz="4" w:space="0" w:color="auto"/>
              <w:left w:val="single" w:sz="4" w:space="0" w:color="auto"/>
              <w:bottom w:val="single" w:sz="4" w:space="0" w:color="auto"/>
              <w:right w:val="single" w:sz="4" w:space="0" w:color="auto"/>
            </w:tcBorders>
            <w:hideMark/>
          </w:tcPr>
          <w:p w:rsidR="0026451E" w:rsidRDefault="0026451E">
            <w:pPr>
              <w:pStyle w:val="NormalWeb"/>
              <w:spacing w:before="0" w:beforeAutospacing="0" w:after="0" w:afterAutospacing="0" w:line="312" w:lineRule="auto"/>
              <w:jc w:val="both"/>
              <w:rPr>
                <w:sz w:val="26"/>
                <w:szCs w:val="26"/>
              </w:rPr>
            </w:pPr>
            <w:r>
              <w:rPr>
                <w:sz w:val="26"/>
                <w:szCs w:val="26"/>
              </w:rPr>
              <w:t>Tổ chức các hoạt động</w:t>
            </w:r>
          </w:p>
        </w:tc>
      </w:tr>
      <w:tr w:rsidR="0026451E" w:rsidTr="0026451E">
        <w:tc>
          <w:tcPr>
            <w:tcW w:w="1700" w:type="dxa"/>
            <w:tcBorders>
              <w:top w:val="single" w:sz="4" w:space="0" w:color="auto"/>
              <w:left w:val="single" w:sz="4" w:space="0" w:color="auto"/>
              <w:bottom w:val="single" w:sz="4" w:space="0" w:color="auto"/>
              <w:right w:val="single" w:sz="4" w:space="0" w:color="auto"/>
            </w:tcBorders>
            <w:vAlign w:val="center"/>
            <w:hideMark/>
          </w:tcPr>
          <w:p w:rsidR="0026451E" w:rsidRDefault="0026451E">
            <w:pPr>
              <w:pStyle w:val="NormalWeb"/>
              <w:spacing w:before="0" w:beforeAutospacing="0" w:after="0" w:afterAutospacing="0" w:line="312" w:lineRule="auto"/>
              <w:jc w:val="center"/>
              <w:rPr>
                <w:sz w:val="26"/>
                <w:szCs w:val="26"/>
              </w:rPr>
            </w:pPr>
            <w:r>
              <w:rPr>
                <w:rStyle w:val="Strong"/>
                <w:rFonts w:eastAsia="Calibri"/>
                <w:sz w:val="26"/>
                <w:szCs w:val="26"/>
              </w:rPr>
              <w:t>Đối tượng</w:t>
            </w:r>
          </w:p>
        </w:tc>
        <w:tc>
          <w:tcPr>
            <w:tcW w:w="3687" w:type="dxa"/>
            <w:tcBorders>
              <w:top w:val="single" w:sz="4" w:space="0" w:color="auto"/>
              <w:left w:val="single" w:sz="4" w:space="0" w:color="auto"/>
              <w:bottom w:val="single" w:sz="4" w:space="0" w:color="auto"/>
              <w:right w:val="single" w:sz="4" w:space="0" w:color="auto"/>
            </w:tcBorders>
            <w:hideMark/>
          </w:tcPr>
          <w:p w:rsidR="0026451E" w:rsidRDefault="0026451E">
            <w:pPr>
              <w:pStyle w:val="NormalWeb"/>
              <w:spacing w:before="0" w:beforeAutospacing="0" w:after="0" w:afterAutospacing="0" w:line="312" w:lineRule="auto"/>
              <w:jc w:val="both"/>
              <w:rPr>
                <w:sz w:val="26"/>
                <w:szCs w:val="26"/>
              </w:rPr>
            </w:pPr>
            <w:r>
              <w:rPr>
                <w:sz w:val="26"/>
                <w:szCs w:val="26"/>
              </w:rPr>
              <w:t>Con người</w:t>
            </w:r>
          </w:p>
        </w:tc>
        <w:tc>
          <w:tcPr>
            <w:tcW w:w="4394" w:type="dxa"/>
            <w:tcBorders>
              <w:top w:val="single" w:sz="4" w:space="0" w:color="auto"/>
              <w:left w:val="single" w:sz="4" w:space="0" w:color="auto"/>
              <w:bottom w:val="single" w:sz="4" w:space="0" w:color="auto"/>
              <w:right w:val="single" w:sz="4" w:space="0" w:color="auto"/>
            </w:tcBorders>
            <w:hideMark/>
          </w:tcPr>
          <w:p w:rsidR="0026451E" w:rsidRDefault="0026451E">
            <w:pPr>
              <w:pStyle w:val="NormalWeb"/>
              <w:spacing w:before="0" w:beforeAutospacing="0" w:after="0" w:afterAutospacing="0" w:line="312" w:lineRule="auto"/>
              <w:jc w:val="both"/>
              <w:rPr>
                <w:sz w:val="26"/>
                <w:szCs w:val="26"/>
              </w:rPr>
            </w:pPr>
            <w:r>
              <w:rPr>
                <w:sz w:val="26"/>
                <w:szCs w:val="26"/>
              </w:rPr>
              <w:t>Con người và nhiều đối tượng khác</w:t>
            </w:r>
          </w:p>
        </w:tc>
      </w:tr>
      <w:tr w:rsidR="0026451E" w:rsidTr="0026451E">
        <w:tc>
          <w:tcPr>
            <w:tcW w:w="1700" w:type="dxa"/>
            <w:tcBorders>
              <w:top w:val="single" w:sz="4" w:space="0" w:color="auto"/>
              <w:left w:val="single" w:sz="4" w:space="0" w:color="auto"/>
              <w:bottom w:val="single" w:sz="4" w:space="0" w:color="auto"/>
              <w:right w:val="single" w:sz="4" w:space="0" w:color="auto"/>
            </w:tcBorders>
            <w:vAlign w:val="center"/>
            <w:hideMark/>
          </w:tcPr>
          <w:p w:rsidR="0026451E" w:rsidRDefault="0026451E">
            <w:pPr>
              <w:pStyle w:val="NormalWeb"/>
              <w:spacing w:before="0" w:beforeAutospacing="0" w:after="0" w:afterAutospacing="0" w:line="312" w:lineRule="auto"/>
              <w:jc w:val="center"/>
              <w:rPr>
                <w:sz w:val="26"/>
                <w:szCs w:val="26"/>
              </w:rPr>
            </w:pPr>
            <w:r>
              <w:rPr>
                <w:rStyle w:val="Strong"/>
                <w:rFonts w:eastAsia="Calibri"/>
                <w:sz w:val="26"/>
                <w:szCs w:val="26"/>
              </w:rPr>
              <w:t>Phương pháp thực hiện</w:t>
            </w:r>
          </w:p>
        </w:tc>
        <w:tc>
          <w:tcPr>
            <w:tcW w:w="3687" w:type="dxa"/>
            <w:tcBorders>
              <w:top w:val="single" w:sz="4" w:space="0" w:color="auto"/>
              <w:left w:val="single" w:sz="4" w:space="0" w:color="auto"/>
              <w:bottom w:val="single" w:sz="4" w:space="0" w:color="auto"/>
              <w:right w:val="single" w:sz="4" w:space="0" w:color="auto"/>
            </w:tcBorders>
            <w:hideMark/>
          </w:tcPr>
          <w:p w:rsidR="0026451E" w:rsidRDefault="0026451E">
            <w:pPr>
              <w:pStyle w:val="NormalWeb"/>
              <w:spacing w:before="0" w:beforeAutospacing="0" w:after="0" w:afterAutospacing="0" w:line="312" w:lineRule="auto"/>
              <w:jc w:val="both"/>
              <w:rPr>
                <w:sz w:val="26"/>
                <w:szCs w:val="26"/>
              </w:rPr>
            </w:pPr>
            <w:r>
              <w:rPr>
                <w:sz w:val="26"/>
                <w:szCs w:val="26"/>
              </w:rPr>
              <w:t>Động viên, thuyết phục, giáo dục, tuyên truyền, cảm hóa</w:t>
            </w:r>
          </w:p>
        </w:tc>
        <w:tc>
          <w:tcPr>
            <w:tcW w:w="4394" w:type="dxa"/>
            <w:tcBorders>
              <w:top w:val="single" w:sz="4" w:space="0" w:color="auto"/>
              <w:left w:val="single" w:sz="4" w:space="0" w:color="auto"/>
              <w:bottom w:val="single" w:sz="4" w:space="0" w:color="auto"/>
              <w:right w:val="single" w:sz="4" w:space="0" w:color="auto"/>
            </w:tcBorders>
            <w:hideMark/>
          </w:tcPr>
          <w:p w:rsidR="0026451E" w:rsidRDefault="0026451E">
            <w:pPr>
              <w:pStyle w:val="NormalWeb"/>
              <w:spacing w:before="0" w:beforeAutospacing="0" w:after="0" w:afterAutospacing="0" w:line="312" w:lineRule="auto"/>
              <w:jc w:val="both"/>
              <w:rPr>
                <w:sz w:val="26"/>
                <w:szCs w:val="26"/>
              </w:rPr>
            </w:pPr>
            <w:r>
              <w:rPr>
                <w:sz w:val="26"/>
                <w:szCs w:val="26"/>
              </w:rPr>
              <w:t>Mệnh lệnh</w:t>
            </w:r>
          </w:p>
        </w:tc>
      </w:tr>
      <w:tr w:rsidR="0026451E" w:rsidTr="0026451E">
        <w:tc>
          <w:tcPr>
            <w:tcW w:w="1700" w:type="dxa"/>
            <w:tcBorders>
              <w:top w:val="single" w:sz="4" w:space="0" w:color="auto"/>
              <w:left w:val="single" w:sz="4" w:space="0" w:color="auto"/>
              <w:bottom w:val="single" w:sz="4" w:space="0" w:color="auto"/>
              <w:right w:val="single" w:sz="4" w:space="0" w:color="auto"/>
            </w:tcBorders>
            <w:vAlign w:val="center"/>
            <w:hideMark/>
          </w:tcPr>
          <w:p w:rsidR="0026451E" w:rsidRDefault="0026451E">
            <w:pPr>
              <w:pStyle w:val="NormalWeb"/>
              <w:spacing w:before="0" w:beforeAutospacing="0" w:after="0" w:afterAutospacing="0" w:line="312" w:lineRule="auto"/>
              <w:jc w:val="center"/>
              <w:rPr>
                <w:b/>
                <w:sz w:val="26"/>
                <w:szCs w:val="26"/>
              </w:rPr>
            </w:pPr>
            <w:r>
              <w:rPr>
                <w:b/>
                <w:sz w:val="26"/>
                <w:szCs w:val="26"/>
              </w:rPr>
              <w:t>Phương tiện</w:t>
            </w:r>
          </w:p>
        </w:tc>
        <w:tc>
          <w:tcPr>
            <w:tcW w:w="3687" w:type="dxa"/>
            <w:tcBorders>
              <w:top w:val="single" w:sz="4" w:space="0" w:color="auto"/>
              <w:left w:val="single" w:sz="4" w:space="0" w:color="auto"/>
              <w:bottom w:val="single" w:sz="4" w:space="0" w:color="auto"/>
              <w:right w:val="single" w:sz="4" w:space="0" w:color="auto"/>
            </w:tcBorders>
            <w:hideMark/>
          </w:tcPr>
          <w:p w:rsidR="0026451E" w:rsidRDefault="0026451E">
            <w:pPr>
              <w:pStyle w:val="NormalWeb"/>
              <w:spacing w:before="0" w:beforeAutospacing="0" w:after="0" w:afterAutospacing="0" w:line="312" w:lineRule="auto"/>
              <w:jc w:val="both"/>
              <w:rPr>
                <w:sz w:val="26"/>
                <w:szCs w:val="26"/>
              </w:rPr>
            </w:pPr>
            <w:r>
              <w:rPr>
                <w:sz w:val="26"/>
                <w:szCs w:val="26"/>
              </w:rPr>
              <w:t>Uy tín</w:t>
            </w:r>
          </w:p>
        </w:tc>
        <w:tc>
          <w:tcPr>
            <w:tcW w:w="4394" w:type="dxa"/>
            <w:tcBorders>
              <w:top w:val="single" w:sz="4" w:space="0" w:color="auto"/>
              <w:left w:val="single" w:sz="4" w:space="0" w:color="auto"/>
              <w:bottom w:val="single" w:sz="4" w:space="0" w:color="auto"/>
              <w:right w:val="single" w:sz="4" w:space="0" w:color="auto"/>
            </w:tcBorders>
            <w:hideMark/>
          </w:tcPr>
          <w:p w:rsidR="0026451E" w:rsidRDefault="0026451E">
            <w:pPr>
              <w:pStyle w:val="NormalWeb"/>
              <w:spacing w:before="0" w:beforeAutospacing="0" w:after="0" w:afterAutospacing="0" w:line="312" w:lineRule="auto"/>
              <w:jc w:val="both"/>
              <w:rPr>
                <w:sz w:val="26"/>
                <w:szCs w:val="26"/>
              </w:rPr>
            </w:pPr>
            <w:r>
              <w:rPr>
                <w:sz w:val="26"/>
                <w:szCs w:val="26"/>
              </w:rPr>
              <w:t>Quyền lực: Dựa vào pháp luật, thể chế, quy chế, nguyên tắc, chuẩn mực</w:t>
            </w:r>
          </w:p>
        </w:tc>
      </w:tr>
    </w:tbl>
    <w:p w:rsidR="0026451E" w:rsidRDefault="0026451E" w:rsidP="0026451E">
      <w:pPr>
        <w:spacing w:before="120" w:after="120"/>
        <w:ind w:firstLine="360"/>
        <w:jc w:val="both"/>
        <w:rPr>
          <w:szCs w:val="26"/>
        </w:rPr>
      </w:pPr>
      <w:r>
        <w:rPr>
          <w:szCs w:val="26"/>
        </w:rPr>
        <w:t>Tuy có những đặc điểm khác nhau nhưng trong thực tế</w:t>
      </w:r>
      <w:r>
        <w:rPr>
          <w:szCs w:val="26"/>
          <w:lang w:val="vi-VN"/>
        </w:rPr>
        <w:t xml:space="preserve"> ở cấp cơ sở</w:t>
      </w:r>
      <w:r>
        <w:rPr>
          <w:szCs w:val="26"/>
        </w:rPr>
        <w:t xml:space="preserve"> hai chức năng này không thể tách rời, chúng có mối quân hệ thống nhất, đan xen</w:t>
      </w:r>
      <w:r>
        <w:rPr>
          <w:szCs w:val="26"/>
          <w:lang w:val="vi-VN"/>
        </w:rPr>
        <w:t xml:space="preserve"> khó tách bạch hoạt động lãnh đạo vàhoạt động quản lý trong con người cán bộ. Cán bộ nào cũng đồng thời thực hiện cả vai trò lãnh đạo và vai trò quản lý. Vì thế người ta thường gọi chung là hoạt động lãnh đạo, quản lý.</w:t>
      </w:r>
    </w:p>
    <w:p w:rsidR="0026451E" w:rsidRDefault="0026451E" w:rsidP="0026451E">
      <w:pPr>
        <w:spacing w:before="120" w:after="120"/>
        <w:ind w:firstLine="360"/>
        <w:jc w:val="both"/>
        <w:rPr>
          <w:szCs w:val="26"/>
        </w:rPr>
      </w:pPr>
      <w:r>
        <w:rPr>
          <w:b/>
          <w:szCs w:val="26"/>
        </w:rPr>
        <w:t>VD</w:t>
      </w:r>
      <w:r>
        <w:rPr>
          <w:szCs w:val="26"/>
        </w:rPr>
        <w:t>: Hiệu trưởng trường CĐKT Lý Tự Trọng TPHCM là nguời vừa thực hiện đồng thời hai hoạt động trong Trường:</w:t>
      </w:r>
    </w:p>
    <w:p w:rsidR="0026451E" w:rsidRDefault="0026451E" w:rsidP="0026451E">
      <w:pPr>
        <w:spacing w:before="120" w:after="120"/>
        <w:ind w:firstLine="360"/>
        <w:jc w:val="both"/>
        <w:rPr>
          <w:szCs w:val="26"/>
        </w:rPr>
      </w:pPr>
      <w:r>
        <w:rPr>
          <w:szCs w:val="26"/>
        </w:rPr>
        <w:t>- Vai trò của họ là người lãnh đạo khi hàng năm đưa ra phướng hướng hoạt động  của Trung Tâm trong năm :</w:t>
      </w:r>
    </w:p>
    <w:p w:rsidR="0026451E" w:rsidRDefault="0026451E" w:rsidP="0026451E">
      <w:pPr>
        <w:spacing w:before="120" w:after="120"/>
        <w:ind w:firstLine="360"/>
        <w:jc w:val="both"/>
        <w:rPr>
          <w:szCs w:val="26"/>
        </w:rPr>
      </w:pPr>
      <w:r>
        <w:rPr>
          <w:szCs w:val="26"/>
        </w:rPr>
        <w:t xml:space="preserve">- Xây dựng kế hoạch, phát triển và  định huớng  cho Trường. Hiệu trưởng là nhà quản lý khi: tổ chức thực hiện kế hoạch nhiệm vụ năm , báo cáo, đánh giá kết quả thực hiện trước cấp có thẩm quyền.  </w:t>
      </w:r>
    </w:p>
    <w:p w:rsidR="0026451E" w:rsidRDefault="0026451E" w:rsidP="0026451E">
      <w:pPr>
        <w:pStyle w:val="NormalWeb"/>
        <w:numPr>
          <w:ilvl w:val="0"/>
          <w:numId w:val="15"/>
        </w:numPr>
        <w:tabs>
          <w:tab w:val="left" w:pos="284"/>
        </w:tabs>
        <w:spacing w:before="120" w:beforeAutospacing="0" w:after="120" w:afterAutospacing="0"/>
        <w:ind w:left="0" w:firstLine="0"/>
        <w:jc w:val="both"/>
        <w:rPr>
          <w:sz w:val="26"/>
          <w:szCs w:val="26"/>
        </w:rPr>
      </w:pPr>
      <w:r>
        <w:rPr>
          <w:b/>
          <w:sz w:val="26"/>
          <w:szCs w:val="26"/>
          <w:u w:val="single"/>
        </w:rPr>
        <w:t>Nội dung cơ bản của hoạt động LĐQL ở cơ sở gồm</w:t>
      </w:r>
      <w:r>
        <w:rPr>
          <w:sz w:val="26"/>
          <w:szCs w:val="26"/>
          <w:u w:val="single"/>
        </w:rPr>
        <w:t>:</w:t>
      </w:r>
      <w:r>
        <w:rPr>
          <w:sz w:val="26"/>
          <w:szCs w:val="26"/>
        </w:rPr>
        <w:t xml:space="preserve"> (Tr.12 –Tr.28)</w:t>
      </w:r>
    </w:p>
    <w:p w:rsidR="0026451E" w:rsidRDefault="0026451E" w:rsidP="0026451E">
      <w:pPr>
        <w:pStyle w:val="NormalWeb"/>
        <w:numPr>
          <w:ilvl w:val="1"/>
          <w:numId w:val="15"/>
        </w:numPr>
        <w:tabs>
          <w:tab w:val="left" w:pos="851"/>
          <w:tab w:val="left" w:pos="1134"/>
        </w:tabs>
        <w:spacing w:before="120" w:beforeAutospacing="0" w:after="120" w:afterAutospacing="0"/>
        <w:ind w:left="0" w:firstLine="567"/>
        <w:jc w:val="both"/>
        <w:rPr>
          <w:b/>
          <w:sz w:val="26"/>
          <w:szCs w:val="26"/>
        </w:rPr>
      </w:pPr>
      <w:r>
        <w:rPr>
          <w:b/>
          <w:sz w:val="26"/>
          <w:szCs w:val="26"/>
        </w:rPr>
        <w:t>Hoạch định:</w:t>
      </w:r>
    </w:p>
    <w:p w:rsidR="0026451E" w:rsidRDefault="0026451E" w:rsidP="0026451E">
      <w:pPr>
        <w:pStyle w:val="NormalWeb"/>
        <w:numPr>
          <w:ilvl w:val="2"/>
          <w:numId w:val="16"/>
        </w:numPr>
        <w:spacing w:before="120" w:beforeAutospacing="0" w:after="120" w:afterAutospacing="0"/>
        <w:ind w:left="709" w:hanging="283"/>
        <w:jc w:val="both"/>
        <w:rPr>
          <w:sz w:val="26"/>
          <w:szCs w:val="26"/>
        </w:rPr>
      </w:pPr>
      <w:r>
        <w:rPr>
          <w:sz w:val="26"/>
          <w:szCs w:val="26"/>
        </w:rPr>
        <w:t>Dự báo.</w:t>
      </w:r>
    </w:p>
    <w:p w:rsidR="0026451E" w:rsidRDefault="0026451E" w:rsidP="0026451E">
      <w:pPr>
        <w:pStyle w:val="NormalWeb"/>
        <w:numPr>
          <w:ilvl w:val="2"/>
          <w:numId w:val="16"/>
        </w:numPr>
        <w:spacing w:before="120" w:beforeAutospacing="0" w:after="120" w:afterAutospacing="0"/>
        <w:ind w:left="709" w:hanging="283"/>
        <w:jc w:val="both"/>
        <w:rPr>
          <w:sz w:val="26"/>
          <w:szCs w:val="26"/>
        </w:rPr>
      </w:pPr>
      <w:r>
        <w:rPr>
          <w:sz w:val="26"/>
          <w:szCs w:val="26"/>
        </w:rPr>
        <w:t>Xác định mục tiêu.</w:t>
      </w:r>
    </w:p>
    <w:p w:rsidR="0026451E" w:rsidRDefault="0026451E" w:rsidP="0026451E">
      <w:pPr>
        <w:pStyle w:val="NormalWeb"/>
        <w:numPr>
          <w:ilvl w:val="2"/>
          <w:numId w:val="16"/>
        </w:numPr>
        <w:spacing w:before="120" w:beforeAutospacing="0" w:after="120" w:afterAutospacing="0"/>
        <w:ind w:left="709" w:hanging="283"/>
        <w:jc w:val="both"/>
        <w:rPr>
          <w:sz w:val="26"/>
          <w:szCs w:val="26"/>
        </w:rPr>
      </w:pPr>
      <w:r>
        <w:rPr>
          <w:sz w:val="26"/>
          <w:szCs w:val="26"/>
        </w:rPr>
        <w:lastRenderedPageBreak/>
        <w:t>Lập kế hoạch:</w:t>
      </w:r>
    </w:p>
    <w:p w:rsidR="0026451E" w:rsidRDefault="0026451E" w:rsidP="0026451E">
      <w:pPr>
        <w:pStyle w:val="NormalWeb"/>
        <w:numPr>
          <w:ilvl w:val="0"/>
          <w:numId w:val="17"/>
        </w:numPr>
        <w:spacing w:before="120" w:beforeAutospacing="0" w:after="120" w:afterAutospacing="0"/>
        <w:ind w:left="0" w:firstLine="567"/>
        <w:jc w:val="both"/>
        <w:rPr>
          <w:sz w:val="26"/>
          <w:szCs w:val="26"/>
        </w:rPr>
      </w:pPr>
      <w:r>
        <w:rPr>
          <w:sz w:val="26"/>
          <w:szCs w:val="26"/>
        </w:rPr>
        <w:t>Xây dựng chương trình hành động.</w:t>
      </w:r>
    </w:p>
    <w:p w:rsidR="0026451E" w:rsidRDefault="0026451E" w:rsidP="0026451E">
      <w:pPr>
        <w:pStyle w:val="NormalWeb"/>
        <w:numPr>
          <w:ilvl w:val="0"/>
          <w:numId w:val="17"/>
        </w:numPr>
        <w:spacing w:before="120" w:beforeAutospacing="0" w:after="120" w:afterAutospacing="0"/>
        <w:ind w:left="0" w:firstLine="567"/>
        <w:jc w:val="both"/>
        <w:rPr>
          <w:sz w:val="26"/>
          <w:szCs w:val="26"/>
        </w:rPr>
      </w:pPr>
      <w:r>
        <w:rPr>
          <w:sz w:val="26"/>
          <w:szCs w:val="26"/>
        </w:rPr>
        <w:t>Lập kế hoạch hành động cho từng mục tiêu, từng bộ phận và theo thời gian:</w:t>
      </w:r>
    </w:p>
    <w:p w:rsidR="0026451E" w:rsidRDefault="0026451E" w:rsidP="0026451E">
      <w:pPr>
        <w:pStyle w:val="NormalWeb"/>
        <w:numPr>
          <w:ilvl w:val="0"/>
          <w:numId w:val="17"/>
        </w:numPr>
        <w:spacing w:before="120" w:beforeAutospacing="0" w:after="120" w:afterAutospacing="0"/>
        <w:ind w:left="0" w:firstLine="567"/>
        <w:jc w:val="both"/>
        <w:rPr>
          <w:sz w:val="26"/>
          <w:szCs w:val="26"/>
        </w:rPr>
      </w:pPr>
      <w:r>
        <w:rPr>
          <w:rStyle w:val="Strong"/>
          <w:rFonts w:eastAsia="Calibri"/>
          <w:b w:val="0"/>
          <w:sz w:val="26"/>
          <w:szCs w:val="26"/>
        </w:rPr>
        <w:t>Một là: kế hoạch hoạt động thường kỳ của cơ sở, bao gồm: (</w:t>
      </w:r>
      <w:r>
        <w:rPr>
          <w:sz w:val="26"/>
          <w:szCs w:val="26"/>
        </w:rPr>
        <w:t>hành động, kinhphí, con người).</w:t>
      </w:r>
    </w:p>
    <w:p w:rsidR="0026451E" w:rsidRDefault="0026451E" w:rsidP="0026451E">
      <w:pPr>
        <w:pStyle w:val="NormalWeb"/>
        <w:numPr>
          <w:ilvl w:val="0"/>
          <w:numId w:val="17"/>
        </w:numPr>
        <w:spacing w:before="120" w:beforeAutospacing="0" w:after="120" w:afterAutospacing="0"/>
        <w:ind w:left="0" w:firstLine="567"/>
        <w:jc w:val="both"/>
        <w:rPr>
          <w:sz w:val="26"/>
          <w:szCs w:val="26"/>
        </w:rPr>
      </w:pPr>
      <w:r>
        <w:rPr>
          <w:rStyle w:val="Strong"/>
          <w:rFonts w:eastAsia="Calibri"/>
          <w:b w:val="0"/>
          <w:sz w:val="26"/>
          <w:szCs w:val="26"/>
        </w:rPr>
        <w:t>Hai là: kế hoạch thực hiện các chương trình mục tiêu.</w:t>
      </w:r>
    </w:p>
    <w:p w:rsidR="0026451E" w:rsidRDefault="0026451E" w:rsidP="0026451E">
      <w:pPr>
        <w:pStyle w:val="NormalWeb"/>
        <w:numPr>
          <w:ilvl w:val="1"/>
          <w:numId w:val="15"/>
        </w:numPr>
        <w:tabs>
          <w:tab w:val="left" w:pos="1134"/>
        </w:tabs>
        <w:spacing w:before="120" w:beforeAutospacing="0" w:after="120" w:afterAutospacing="0"/>
        <w:ind w:left="142" w:firstLine="425"/>
        <w:jc w:val="both"/>
        <w:rPr>
          <w:b/>
          <w:sz w:val="26"/>
          <w:szCs w:val="26"/>
        </w:rPr>
      </w:pPr>
      <w:r>
        <w:rPr>
          <w:b/>
          <w:sz w:val="26"/>
          <w:szCs w:val="26"/>
        </w:rPr>
        <w:t>Tổ chức thực hiện:</w:t>
      </w:r>
    </w:p>
    <w:p w:rsidR="0026451E" w:rsidRDefault="0026451E" w:rsidP="0026451E">
      <w:pPr>
        <w:pStyle w:val="NormalWeb"/>
        <w:numPr>
          <w:ilvl w:val="0"/>
          <w:numId w:val="18"/>
        </w:numPr>
        <w:spacing w:before="120" w:beforeAutospacing="0" w:after="120" w:afterAutospacing="0"/>
        <w:ind w:left="0" w:firstLine="567"/>
        <w:jc w:val="both"/>
        <w:rPr>
          <w:sz w:val="26"/>
          <w:szCs w:val="26"/>
        </w:rPr>
      </w:pPr>
      <w:r>
        <w:rPr>
          <w:rStyle w:val="c2"/>
          <w:bCs/>
          <w:iCs/>
          <w:sz w:val="26"/>
          <w:szCs w:val="26"/>
        </w:rPr>
        <w:t>Huy động, bố trí, sử dụng nguồn lực: tài chính và vật tư, thiết bị.</w:t>
      </w:r>
    </w:p>
    <w:p w:rsidR="0026451E" w:rsidRDefault="0026451E" w:rsidP="0026451E">
      <w:pPr>
        <w:pStyle w:val="NormalWeb"/>
        <w:numPr>
          <w:ilvl w:val="0"/>
          <w:numId w:val="18"/>
        </w:numPr>
        <w:spacing w:before="120" w:beforeAutospacing="0" w:after="120" w:afterAutospacing="0"/>
        <w:ind w:left="0" w:firstLine="567"/>
        <w:jc w:val="both"/>
        <w:rPr>
          <w:sz w:val="26"/>
          <w:szCs w:val="26"/>
        </w:rPr>
      </w:pPr>
      <w:r>
        <w:rPr>
          <w:rStyle w:val="c2"/>
          <w:bCs/>
          <w:iCs/>
          <w:sz w:val="26"/>
          <w:szCs w:val="26"/>
        </w:rPr>
        <w:t>Thiết lập và củng cố, đổi mới bộ máy tổ chức, quản lý.</w:t>
      </w:r>
    </w:p>
    <w:p w:rsidR="0026451E" w:rsidRDefault="0026451E" w:rsidP="0026451E">
      <w:pPr>
        <w:pStyle w:val="NormalWeb"/>
        <w:numPr>
          <w:ilvl w:val="0"/>
          <w:numId w:val="18"/>
        </w:numPr>
        <w:spacing w:before="120" w:beforeAutospacing="0" w:after="120" w:afterAutospacing="0"/>
        <w:ind w:left="0" w:firstLine="567"/>
        <w:jc w:val="both"/>
        <w:rPr>
          <w:rStyle w:val="c2"/>
          <w:bCs/>
          <w:iCs/>
        </w:rPr>
      </w:pPr>
      <w:r>
        <w:rPr>
          <w:rStyle w:val="c2"/>
          <w:bCs/>
          <w:iCs/>
          <w:sz w:val="26"/>
          <w:szCs w:val="26"/>
        </w:rPr>
        <w:t>Hoạt động đối ngoại.</w:t>
      </w:r>
    </w:p>
    <w:p w:rsidR="0026451E" w:rsidRDefault="0026451E" w:rsidP="0026451E">
      <w:pPr>
        <w:pStyle w:val="NormalWeb"/>
        <w:numPr>
          <w:ilvl w:val="1"/>
          <w:numId w:val="15"/>
        </w:numPr>
        <w:spacing w:before="120" w:beforeAutospacing="0" w:after="120" w:afterAutospacing="0"/>
        <w:ind w:hanging="513"/>
        <w:jc w:val="both"/>
        <w:rPr>
          <w:b/>
        </w:rPr>
      </w:pPr>
      <w:r>
        <w:rPr>
          <w:b/>
          <w:sz w:val="26"/>
          <w:szCs w:val="26"/>
        </w:rPr>
        <w:t>Kiểm tra, giám sát, đôn đốc, thúc đẩy:</w:t>
      </w:r>
    </w:p>
    <w:p w:rsidR="0026451E" w:rsidRDefault="0026451E" w:rsidP="0026451E">
      <w:pPr>
        <w:pStyle w:val="NormalWeb"/>
        <w:numPr>
          <w:ilvl w:val="0"/>
          <w:numId w:val="19"/>
        </w:numPr>
        <w:spacing w:before="120" w:beforeAutospacing="0" w:after="120" w:afterAutospacing="0"/>
        <w:ind w:left="0" w:firstLine="567"/>
        <w:jc w:val="both"/>
        <w:rPr>
          <w:sz w:val="26"/>
          <w:szCs w:val="26"/>
        </w:rPr>
      </w:pPr>
      <w:r>
        <w:rPr>
          <w:rStyle w:val="c2"/>
          <w:bCs/>
          <w:iCs/>
          <w:sz w:val="26"/>
          <w:szCs w:val="26"/>
        </w:rPr>
        <w:t>Xây dựng và điều hành chế độ kiểm tra</w:t>
      </w:r>
    </w:p>
    <w:p w:rsidR="0026451E" w:rsidRDefault="0026451E" w:rsidP="0026451E">
      <w:pPr>
        <w:pStyle w:val="NormalWeb"/>
        <w:numPr>
          <w:ilvl w:val="0"/>
          <w:numId w:val="19"/>
        </w:numPr>
        <w:spacing w:before="120" w:beforeAutospacing="0" w:after="120" w:afterAutospacing="0"/>
        <w:ind w:left="0" w:firstLine="567"/>
        <w:jc w:val="both"/>
        <w:rPr>
          <w:sz w:val="26"/>
          <w:szCs w:val="26"/>
        </w:rPr>
      </w:pPr>
      <w:r>
        <w:rPr>
          <w:rStyle w:val="c2"/>
          <w:bCs/>
          <w:iCs/>
          <w:sz w:val="26"/>
          <w:szCs w:val="26"/>
        </w:rPr>
        <w:t>Xây dựng và điều hành chế độ đánh giá</w:t>
      </w:r>
      <w:r>
        <w:rPr>
          <w:rStyle w:val="Emphasis"/>
          <w:i w:val="0"/>
          <w:sz w:val="26"/>
          <w:szCs w:val="26"/>
        </w:rPr>
        <w:t>.</w:t>
      </w:r>
    </w:p>
    <w:p w:rsidR="0026451E" w:rsidRDefault="0026451E" w:rsidP="0026451E">
      <w:pPr>
        <w:pStyle w:val="NormalWeb"/>
        <w:numPr>
          <w:ilvl w:val="0"/>
          <w:numId w:val="19"/>
        </w:numPr>
        <w:spacing w:before="120" w:beforeAutospacing="0" w:after="120" w:afterAutospacing="0"/>
        <w:ind w:left="0" w:firstLine="567"/>
        <w:jc w:val="both"/>
        <w:rPr>
          <w:sz w:val="26"/>
          <w:szCs w:val="26"/>
        </w:rPr>
      </w:pPr>
      <w:r>
        <w:rPr>
          <w:rStyle w:val="c2"/>
          <w:bCs/>
          <w:iCs/>
          <w:sz w:val="26"/>
          <w:szCs w:val="26"/>
        </w:rPr>
        <w:t>Xây dựng truyền thống, văn hoá cấp cơ sở</w:t>
      </w:r>
      <w:r>
        <w:rPr>
          <w:rStyle w:val="Emphasis"/>
          <w:i w:val="0"/>
          <w:sz w:val="26"/>
          <w:szCs w:val="26"/>
        </w:rPr>
        <w:t>.</w:t>
      </w:r>
    </w:p>
    <w:p w:rsidR="0026451E" w:rsidRDefault="0026451E" w:rsidP="0026451E">
      <w:pPr>
        <w:pStyle w:val="NormalWeb"/>
        <w:numPr>
          <w:ilvl w:val="1"/>
          <w:numId w:val="15"/>
        </w:numPr>
        <w:spacing w:before="120" w:beforeAutospacing="0" w:after="120" w:afterAutospacing="0"/>
        <w:ind w:hanging="513"/>
        <w:jc w:val="both"/>
        <w:rPr>
          <w:b/>
          <w:sz w:val="26"/>
          <w:szCs w:val="26"/>
        </w:rPr>
      </w:pPr>
      <w:r>
        <w:rPr>
          <w:b/>
          <w:sz w:val="26"/>
          <w:szCs w:val="26"/>
        </w:rPr>
        <w:t>Tổng kết, đánh giá, khắc phục, phòng ngừa.</w:t>
      </w:r>
    </w:p>
    <w:p w:rsidR="0026451E" w:rsidRDefault="0026451E" w:rsidP="0026451E">
      <w:pPr>
        <w:pStyle w:val="NormalWeb"/>
        <w:numPr>
          <w:ilvl w:val="0"/>
          <w:numId w:val="15"/>
        </w:numPr>
        <w:tabs>
          <w:tab w:val="left" w:pos="851"/>
        </w:tabs>
        <w:spacing w:before="120" w:beforeAutospacing="0" w:after="120" w:afterAutospacing="0"/>
        <w:ind w:hanging="153"/>
        <w:jc w:val="both"/>
        <w:rPr>
          <w:b/>
          <w:sz w:val="26"/>
          <w:szCs w:val="26"/>
        </w:rPr>
      </w:pPr>
      <w:r>
        <w:rPr>
          <w:b/>
          <w:sz w:val="26"/>
          <w:szCs w:val="26"/>
        </w:rPr>
        <w:t>Những phẩm chất của nhà lãnh đạo quản lý</w:t>
      </w:r>
    </w:p>
    <w:p w:rsidR="0026451E" w:rsidRDefault="0026451E" w:rsidP="0026451E">
      <w:pPr>
        <w:numPr>
          <w:ilvl w:val="0"/>
          <w:numId w:val="20"/>
        </w:numPr>
        <w:spacing w:before="120" w:after="120"/>
        <w:ind w:left="0" w:firstLine="567"/>
        <w:jc w:val="both"/>
        <w:rPr>
          <w:szCs w:val="26"/>
        </w:rPr>
      </w:pPr>
      <w:r>
        <w:rPr>
          <w:szCs w:val="26"/>
        </w:rPr>
        <w:t>Phải có lập trường tư tưởng chính trị vững vàng, kiên định với chủ nghĩa Mac-Lênin</w:t>
      </w:r>
    </w:p>
    <w:p w:rsidR="0026451E" w:rsidRDefault="0026451E" w:rsidP="0026451E">
      <w:pPr>
        <w:numPr>
          <w:ilvl w:val="0"/>
          <w:numId w:val="20"/>
        </w:numPr>
        <w:spacing w:before="120" w:after="120"/>
        <w:ind w:left="0" w:firstLine="567"/>
        <w:jc w:val="both"/>
        <w:rPr>
          <w:szCs w:val="26"/>
        </w:rPr>
      </w:pPr>
      <w:r>
        <w:rPr>
          <w:szCs w:val="26"/>
        </w:rPr>
        <w:t>Có đạo đức, lối sống lành mạnh, hòa đồng với mọi người.</w:t>
      </w:r>
    </w:p>
    <w:p w:rsidR="0026451E" w:rsidRDefault="0026451E" w:rsidP="0026451E">
      <w:pPr>
        <w:numPr>
          <w:ilvl w:val="0"/>
          <w:numId w:val="20"/>
        </w:numPr>
        <w:spacing w:before="120" w:after="120"/>
        <w:ind w:left="0" w:firstLine="567"/>
        <w:jc w:val="both"/>
        <w:rPr>
          <w:szCs w:val="26"/>
          <w:lang w:val="vi-VN"/>
        </w:rPr>
      </w:pPr>
      <w:r>
        <w:rPr>
          <w:szCs w:val="26"/>
        </w:rPr>
        <w:t>Có trình độ chuyên môn tốt, làm việc có khoa học, đủ năng lực để phát huy tốt vai trò của mình.</w:t>
      </w:r>
    </w:p>
    <w:p w:rsidR="0026451E" w:rsidRDefault="0026451E" w:rsidP="0026451E">
      <w:pPr>
        <w:pStyle w:val="ListParagraph"/>
        <w:spacing w:before="120" w:after="120" w:line="240" w:lineRule="auto"/>
        <w:ind w:left="0" w:firstLine="567"/>
        <w:jc w:val="both"/>
        <w:rPr>
          <w:rFonts w:ascii="Times New Roman" w:hAnsi="Times New Roman"/>
          <w:sz w:val="26"/>
          <w:szCs w:val="26"/>
        </w:rPr>
      </w:pPr>
      <w:r>
        <w:rPr>
          <w:rFonts w:ascii="Times New Roman" w:hAnsi="Times New Roman"/>
          <w:sz w:val="26"/>
          <w:szCs w:val="26"/>
          <w:lang w:val="vi-VN"/>
        </w:rPr>
        <w:t xml:space="preserve">→ Cán bộ lãnh đạo, quản lý cần </w:t>
      </w:r>
      <w:r>
        <w:rPr>
          <w:rFonts w:ascii="Times New Roman" w:hAnsi="Times New Roman"/>
          <w:sz w:val="26"/>
          <w:szCs w:val="26"/>
        </w:rPr>
        <w:t xml:space="preserve">tập hợp đầy đủ 2 yếu tố là có tài và có đức. </w:t>
      </w:r>
    </w:p>
    <w:p w:rsidR="0026451E" w:rsidRDefault="0026451E" w:rsidP="0026451E">
      <w:pPr>
        <w:pStyle w:val="NormalWeb"/>
        <w:numPr>
          <w:ilvl w:val="0"/>
          <w:numId w:val="15"/>
        </w:numPr>
        <w:tabs>
          <w:tab w:val="left" w:pos="851"/>
        </w:tabs>
        <w:spacing w:before="120" w:beforeAutospacing="0" w:after="120" w:afterAutospacing="0"/>
        <w:ind w:left="0" w:firstLine="567"/>
        <w:jc w:val="both"/>
        <w:rPr>
          <w:b/>
          <w:sz w:val="26"/>
          <w:szCs w:val="26"/>
        </w:rPr>
      </w:pPr>
      <w:r>
        <w:rPr>
          <w:b/>
          <w:iCs/>
          <w:color w:val="000711"/>
          <w:sz w:val="26"/>
          <w:szCs w:val="26"/>
        </w:rPr>
        <w:t>Liên hệ thực tế tại đơn vị</w:t>
      </w:r>
    </w:p>
    <w:p w:rsidR="0026451E" w:rsidRDefault="003E3D73" w:rsidP="0026451E">
      <w:pPr>
        <w:pStyle w:val="ListParagraph"/>
        <w:tabs>
          <w:tab w:val="left" w:pos="1350"/>
        </w:tabs>
        <w:spacing w:before="120" w:after="120" w:line="240" w:lineRule="auto"/>
        <w:ind w:left="0" w:firstLine="567"/>
        <w:jc w:val="both"/>
        <w:rPr>
          <w:rFonts w:ascii="Times New Roman" w:hAnsi="Times New Roman"/>
          <w:sz w:val="26"/>
          <w:szCs w:val="26"/>
        </w:rPr>
      </w:pPr>
      <w:r>
        <w:rPr>
          <w:rFonts w:ascii="Times New Roman" w:hAnsi="Times New Roman"/>
          <w:sz w:val="26"/>
          <w:szCs w:val="26"/>
        </w:rPr>
        <w:t>Thầy Cô liên hệ các hoạt động trong trường mà Đảng ra nghị quyết, BGH chỉ đạo các Phòng, Khoa, Trung tâm thực hiện</w:t>
      </w:r>
    </w:p>
    <w:p w:rsidR="0026451E" w:rsidRDefault="0026451E" w:rsidP="0026451E">
      <w:pPr>
        <w:pStyle w:val="Bodytext21"/>
        <w:shd w:val="clear" w:color="auto" w:fill="auto"/>
        <w:tabs>
          <w:tab w:val="left" w:pos="402"/>
        </w:tabs>
        <w:spacing w:before="120" w:after="120" w:line="240" w:lineRule="auto"/>
        <w:ind w:right="-11" w:firstLine="0"/>
        <w:rPr>
          <w:b/>
          <w:sz w:val="26"/>
          <w:szCs w:val="26"/>
        </w:rPr>
      </w:pPr>
      <w:r>
        <w:rPr>
          <w:b/>
          <w:sz w:val="26"/>
          <w:szCs w:val="26"/>
        </w:rPr>
        <w:t xml:space="preserve">Tương ứng với 4 nội dung của hoạt động lãnh đạo quản lý ở cơ sở là 4 khâu của Quy trình PDCA:    </w:t>
      </w:r>
    </w:p>
    <w:p w:rsidR="0026451E" w:rsidRDefault="0026451E" w:rsidP="0026451E">
      <w:pPr>
        <w:pStyle w:val="Bodytext21"/>
        <w:shd w:val="clear" w:color="auto" w:fill="auto"/>
        <w:tabs>
          <w:tab w:val="left" w:pos="402"/>
        </w:tabs>
        <w:spacing w:before="120" w:after="120" w:line="240" w:lineRule="auto"/>
        <w:ind w:right="-11" w:firstLine="0"/>
        <w:rPr>
          <w:sz w:val="26"/>
          <w:szCs w:val="26"/>
        </w:rPr>
      </w:pPr>
      <w:r>
        <w:rPr>
          <w:sz w:val="26"/>
          <w:szCs w:val="26"/>
        </w:rPr>
        <w:t xml:space="preserve">        +  Plan</w:t>
      </w:r>
      <w:r>
        <w:rPr>
          <w:sz w:val="26"/>
          <w:szCs w:val="26"/>
        </w:rPr>
        <w:tab/>
        <w:t xml:space="preserve">   : Hoạch định.</w:t>
      </w:r>
    </w:p>
    <w:p w:rsidR="0026451E" w:rsidRDefault="0026451E" w:rsidP="0026451E">
      <w:pPr>
        <w:pStyle w:val="Bodytext21"/>
        <w:numPr>
          <w:ilvl w:val="0"/>
          <w:numId w:val="22"/>
        </w:numPr>
        <w:shd w:val="clear" w:color="auto" w:fill="auto"/>
        <w:tabs>
          <w:tab w:val="left" w:pos="810"/>
          <w:tab w:val="left" w:pos="1620"/>
        </w:tabs>
        <w:spacing w:before="120" w:after="120" w:line="240" w:lineRule="auto"/>
        <w:ind w:left="0" w:right="-11" w:firstLine="540"/>
        <w:rPr>
          <w:sz w:val="26"/>
          <w:szCs w:val="26"/>
        </w:rPr>
      </w:pPr>
      <w:r>
        <w:rPr>
          <w:sz w:val="26"/>
          <w:szCs w:val="26"/>
        </w:rPr>
        <w:t>Do</w:t>
      </w:r>
      <w:r>
        <w:rPr>
          <w:sz w:val="26"/>
          <w:szCs w:val="26"/>
        </w:rPr>
        <w:tab/>
        <w:t>: Tổ chức thực hiện.</w:t>
      </w:r>
    </w:p>
    <w:p w:rsidR="0026451E" w:rsidRDefault="0026451E" w:rsidP="0026451E">
      <w:pPr>
        <w:pStyle w:val="Bodytext21"/>
        <w:numPr>
          <w:ilvl w:val="0"/>
          <w:numId w:val="22"/>
        </w:numPr>
        <w:shd w:val="clear" w:color="auto" w:fill="auto"/>
        <w:tabs>
          <w:tab w:val="left" w:pos="810"/>
          <w:tab w:val="left" w:pos="1620"/>
        </w:tabs>
        <w:spacing w:before="120" w:after="120" w:line="240" w:lineRule="auto"/>
        <w:ind w:left="0" w:right="-11" w:firstLine="540"/>
        <w:rPr>
          <w:sz w:val="26"/>
          <w:szCs w:val="26"/>
        </w:rPr>
      </w:pPr>
      <w:r>
        <w:rPr>
          <w:sz w:val="26"/>
          <w:szCs w:val="26"/>
        </w:rPr>
        <w:t>Check</w:t>
      </w:r>
      <w:r>
        <w:rPr>
          <w:sz w:val="26"/>
          <w:szCs w:val="26"/>
        </w:rPr>
        <w:tab/>
        <w:t>: Kiểm tra, kiểm soát, đôn đốc, nhắc nhở.</w:t>
      </w:r>
    </w:p>
    <w:p w:rsidR="0026451E" w:rsidRDefault="0026451E" w:rsidP="0026451E">
      <w:pPr>
        <w:pStyle w:val="Bodytext21"/>
        <w:numPr>
          <w:ilvl w:val="0"/>
          <w:numId w:val="22"/>
        </w:numPr>
        <w:shd w:val="clear" w:color="auto" w:fill="auto"/>
        <w:tabs>
          <w:tab w:val="left" w:pos="810"/>
          <w:tab w:val="left" w:pos="1620"/>
        </w:tabs>
        <w:spacing w:before="120" w:after="120" w:line="240" w:lineRule="auto"/>
        <w:ind w:left="0" w:right="-11" w:firstLine="540"/>
        <w:rPr>
          <w:sz w:val="26"/>
          <w:szCs w:val="26"/>
        </w:rPr>
      </w:pPr>
      <w:r>
        <w:rPr>
          <w:sz w:val="26"/>
          <w:szCs w:val="26"/>
        </w:rPr>
        <w:t>Action</w:t>
      </w:r>
      <w:r>
        <w:rPr>
          <w:sz w:val="26"/>
          <w:szCs w:val="26"/>
        </w:rPr>
        <w:tab/>
        <w:t xml:space="preserve">: Khắc phục.  </w:t>
      </w:r>
    </w:p>
    <w:p w:rsidR="0026451E" w:rsidRDefault="0026451E" w:rsidP="0026451E">
      <w:pPr>
        <w:pStyle w:val="Bodytext21"/>
        <w:shd w:val="clear" w:color="auto" w:fill="auto"/>
        <w:tabs>
          <w:tab w:val="left" w:pos="402"/>
        </w:tabs>
        <w:spacing w:before="120" w:after="120" w:line="240" w:lineRule="auto"/>
        <w:ind w:right="-11" w:firstLine="0"/>
        <w:rPr>
          <w:sz w:val="26"/>
          <w:szCs w:val="26"/>
        </w:rPr>
      </w:pPr>
      <w:r>
        <w:rPr>
          <w:sz w:val="26"/>
          <w:szCs w:val="26"/>
        </w:rPr>
        <w:t xml:space="preserve">là một </w:t>
      </w:r>
      <w:r>
        <w:rPr>
          <w:sz w:val="26"/>
          <w:szCs w:val="26"/>
          <w:u w:val="single"/>
        </w:rPr>
        <w:t>vòng tròn khép kín</w:t>
      </w:r>
      <w:r>
        <w:rPr>
          <w:sz w:val="26"/>
          <w:szCs w:val="26"/>
        </w:rPr>
        <w:t xml:space="preserve">, </w:t>
      </w:r>
      <w:r>
        <w:rPr>
          <w:sz w:val="26"/>
          <w:szCs w:val="26"/>
          <w:u w:val="single"/>
        </w:rPr>
        <w:t>cải tiến không ngừng, luôn tiến lên không ngừng trên một mặt phẳng nghiêng</w:t>
      </w:r>
    </w:p>
    <w:p w:rsidR="0026451E" w:rsidRDefault="0026451E" w:rsidP="0026451E">
      <w:pPr>
        <w:spacing w:before="120" w:after="120"/>
        <w:ind w:firstLine="567"/>
        <w:jc w:val="both"/>
        <w:rPr>
          <w:szCs w:val="26"/>
        </w:rPr>
      </w:pPr>
      <w:r w:rsidRPr="0026451E">
        <w:rPr>
          <w:rStyle w:val="Heading2Char"/>
          <w:color w:val="auto"/>
        </w:rPr>
        <w:t>Trong quy trình PDCA</w:t>
      </w:r>
      <w:r w:rsidRPr="0026451E">
        <w:rPr>
          <w:b/>
          <w:szCs w:val="26"/>
        </w:rPr>
        <w:t xml:space="preserve">, </w:t>
      </w:r>
      <w:r>
        <w:rPr>
          <w:b/>
          <w:szCs w:val="26"/>
        </w:rPr>
        <w:t xml:space="preserve">khâu nào cũng quan trọng (chọn khâu nào thì viết về khâu đó) </w:t>
      </w:r>
      <w:r>
        <w:rPr>
          <w:szCs w:val="26"/>
        </w:rPr>
        <w:t>Tuy nhiênTừ thực tế của hoạt động tại đơn vị Trường hiện nay thì theo tôi, trong quy trình PDCA thì khâu tổ chức thực hiện là quan trọng nhất, vì đây là khâu tạo nên những số liệu cụ thể để đánh giá các hoạt động của Trường có đạt được những mục tiêu người lãnh đạo đã đề ra hay không, khi tổ chức thực hiện thực tế mới thấy được những khó khăn gặp phải như lực CB – GV - CNV, chế độ đãi ngộ thấp… buộc bản thân người thực hiện phải nỗ lực, phấn đấu, tìm cách vượt qua khó khăn.</w:t>
      </w:r>
    </w:p>
    <w:p w:rsidR="0026451E" w:rsidRDefault="0026451E" w:rsidP="0026451E">
      <w:pPr>
        <w:spacing w:before="120" w:after="120"/>
        <w:ind w:firstLine="567"/>
        <w:jc w:val="both"/>
        <w:rPr>
          <w:szCs w:val="26"/>
        </w:rPr>
      </w:pPr>
      <w:r>
        <w:rPr>
          <w:szCs w:val="26"/>
        </w:rPr>
        <w:lastRenderedPageBreak/>
        <w:t>VD: Trong  Hội nghị CBCC năm 2016 - 2017, Ban giám hiệu đề ra chỉ tiêu phấn đấu đối với HSSV:</w:t>
      </w:r>
    </w:p>
    <w:p w:rsidR="0026451E" w:rsidRDefault="0026451E" w:rsidP="0026451E">
      <w:pPr>
        <w:spacing w:before="120" w:after="120"/>
        <w:jc w:val="both"/>
        <w:rPr>
          <w:szCs w:val="26"/>
        </w:rPr>
      </w:pPr>
      <w:r>
        <w:rPr>
          <w:szCs w:val="26"/>
        </w:rPr>
        <w:t xml:space="preserve">           * Đối với sinh viên bậc đào tạo Cao đẳng: tỉ lệ sinh viên tốt nghiệp ra trường đạt ≥ 80 %.  </w:t>
      </w:r>
    </w:p>
    <w:p w:rsidR="0026451E" w:rsidRDefault="0026451E" w:rsidP="0026451E">
      <w:pPr>
        <w:spacing w:before="120" w:after="120"/>
        <w:ind w:firstLine="567"/>
        <w:jc w:val="both"/>
        <w:rPr>
          <w:b/>
          <w:iCs/>
          <w:szCs w:val="26"/>
        </w:rPr>
      </w:pPr>
      <w:r>
        <w:rPr>
          <w:szCs w:val="26"/>
        </w:rPr>
        <w:t>Tuy nhiên khi thực hiện đã gặp khó khăn như: Sinh viên nghỉ học nhiều, số sinh viên còn nợ học phần còn nhiều, nên BGH đã điều chỉnh giảm tỉ lệ sinh viên ra trường xuống còn ≥ 75 %. Do đó các Khoa, bộ môn phải tính toán, sắp xếp bố trí công tác giảng dạy như thế nào để đạt hiệu quả cao nhất, góp phần đạt mục tiêu chung của BGH đề ra.</w:t>
      </w:r>
    </w:p>
    <w:p w:rsidR="00F3563C" w:rsidRPr="00F37811" w:rsidRDefault="00F3563C" w:rsidP="00F3563C">
      <w:pPr>
        <w:spacing w:before="120" w:after="120"/>
        <w:jc w:val="both"/>
        <w:rPr>
          <w:b/>
          <w:szCs w:val="26"/>
        </w:rPr>
      </w:pPr>
      <w:r w:rsidRPr="00F37811">
        <w:rPr>
          <w:b/>
          <w:szCs w:val="26"/>
        </w:rPr>
        <w:t>Câu 2. Mục tiêu có ý nghĩa gì đối với một tổ chức? Căn cứ vào những yếu tố nào để người lãnh đạo quản lý xác định mục tiêu của đơn vị?. Đánh giá mục tiêu của đơn vị các anh chị hiện nay theo tiêu chí SMART.</w:t>
      </w:r>
    </w:p>
    <w:p w:rsidR="00F3563C" w:rsidRPr="00F37811" w:rsidRDefault="00F3563C" w:rsidP="00F3563C">
      <w:pPr>
        <w:spacing w:before="120" w:after="120"/>
        <w:jc w:val="both"/>
        <w:rPr>
          <w:b/>
          <w:szCs w:val="26"/>
        </w:rPr>
      </w:pPr>
      <w:r w:rsidRPr="00F37811">
        <w:rPr>
          <w:b/>
          <w:szCs w:val="26"/>
        </w:rPr>
        <w:t>1.     Lý thuyết</w:t>
      </w:r>
    </w:p>
    <w:p w:rsidR="00F3563C" w:rsidRPr="003E3D73" w:rsidRDefault="00F3563C" w:rsidP="00F3563C">
      <w:pPr>
        <w:spacing w:before="120" w:after="120"/>
        <w:jc w:val="both"/>
        <w:rPr>
          <w:b/>
          <w:szCs w:val="26"/>
        </w:rPr>
      </w:pPr>
      <w:r w:rsidRPr="003E3D73">
        <w:rPr>
          <w:b/>
          <w:szCs w:val="26"/>
        </w:rPr>
        <w:t>a.     Khái niệm mục tiêu và phân biệt với mục đích :</w:t>
      </w:r>
    </w:p>
    <w:p w:rsidR="00F3563C" w:rsidRPr="003E3D73" w:rsidRDefault="00F3563C" w:rsidP="00F3563C">
      <w:pPr>
        <w:spacing w:before="120" w:after="120"/>
        <w:jc w:val="both"/>
        <w:rPr>
          <w:b/>
          <w:szCs w:val="26"/>
        </w:rPr>
      </w:pPr>
      <w:r w:rsidRPr="003E3D73">
        <w:rPr>
          <w:b/>
          <w:szCs w:val="26"/>
        </w:rPr>
        <w:t>- Khái niệm Mục tiêu:</w:t>
      </w:r>
    </w:p>
    <w:p w:rsidR="00F3563C" w:rsidRPr="00F37811" w:rsidRDefault="00F3563C" w:rsidP="00F3563C">
      <w:pPr>
        <w:spacing w:before="120" w:after="120"/>
        <w:ind w:firstLine="567"/>
        <w:jc w:val="both"/>
        <w:rPr>
          <w:szCs w:val="26"/>
        </w:rPr>
      </w:pPr>
      <w:r w:rsidRPr="00F37811">
        <w:rPr>
          <w:szCs w:val="26"/>
        </w:rPr>
        <w:t>Mục tiêu: là một kết quả kỳ vọng, là một trạng thái hoạt động trong tương lai mà mình muốn hướng đến.</w:t>
      </w:r>
    </w:p>
    <w:p w:rsidR="00F3563C" w:rsidRPr="00F37811" w:rsidRDefault="00F3563C" w:rsidP="00F3563C">
      <w:pPr>
        <w:spacing w:before="120" w:after="120"/>
        <w:ind w:firstLine="709"/>
        <w:jc w:val="both"/>
        <w:rPr>
          <w:noProof/>
          <w:szCs w:val="26"/>
        </w:rPr>
      </w:pPr>
      <w:r w:rsidRPr="00F37811">
        <w:rPr>
          <w:noProof/>
          <w:szCs w:val="26"/>
        </w:rPr>
        <w:t>Khác với Mục đích, mục tiêu vừa có tính chất định hướng hành động, vừa xác định rõ các tiêu chí đo lường kết quả của hành động sao cho ở thời điểm cần hoàn thành mục tiêu chúng ta có thể biết được đã hoàn thành ở mức độ nào. Ngoài ra, mục tiêu còn mang tính thời hạn với điểm bắt đầu và kết thúc theo một thời hạn cụ thể.</w:t>
      </w:r>
    </w:p>
    <w:p w:rsidR="00F3563C" w:rsidRPr="003E3D73" w:rsidRDefault="00F3563C" w:rsidP="00F3563C">
      <w:pPr>
        <w:spacing w:before="120" w:after="120"/>
        <w:jc w:val="both"/>
        <w:rPr>
          <w:b/>
          <w:szCs w:val="26"/>
        </w:rPr>
      </w:pPr>
      <w:r w:rsidRPr="003E3D73">
        <w:rPr>
          <w:b/>
          <w:szCs w:val="26"/>
        </w:rPr>
        <w:t>b. Ý nghĩa của mục tiêu (4)</w:t>
      </w:r>
    </w:p>
    <w:p w:rsidR="00F3563C" w:rsidRPr="00F37811" w:rsidRDefault="00F3563C" w:rsidP="00F3563C">
      <w:pPr>
        <w:spacing w:before="120" w:after="120"/>
        <w:jc w:val="both"/>
        <w:rPr>
          <w:szCs w:val="26"/>
        </w:rPr>
      </w:pPr>
      <w:r w:rsidRPr="00F37811">
        <w:rPr>
          <w:szCs w:val="26"/>
        </w:rPr>
        <w:t>-   Giải thích cho sự tồn tại của đơn vị .</w:t>
      </w:r>
    </w:p>
    <w:p w:rsidR="00F3563C" w:rsidRPr="00F37811" w:rsidRDefault="00F3563C" w:rsidP="00F3563C">
      <w:pPr>
        <w:spacing w:before="120" w:after="120"/>
        <w:jc w:val="both"/>
        <w:rPr>
          <w:szCs w:val="26"/>
        </w:rPr>
      </w:pPr>
      <w:r w:rsidRPr="00F37811">
        <w:rPr>
          <w:szCs w:val="26"/>
        </w:rPr>
        <w:t>-  Sự định hướng cho tất cả các hoạt động của cơ quan , tổ chức .</w:t>
      </w:r>
    </w:p>
    <w:p w:rsidR="00F3563C" w:rsidRPr="00F37811" w:rsidRDefault="00F3563C" w:rsidP="00F3563C">
      <w:pPr>
        <w:spacing w:before="120" w:after="120"/>
        <w:jc w:val="both"/>
        <w:rPr>
          <w:szCs w:val="26"/>
        </w:rPr>
      </w:pPr>
      <w:r w:rsidRPr="00F37811">
        <w:rPr>
          <w:szCs w:val="26"/>
        </w:rPr>
        <w:t>-  MT là  cơ sở đánh giá tính hiệu quả và mức độ hoàn thành của mục tiêu vào cuối năm .</w:t>
      </w:r>
    </w:p>
    <w:p w:rsidR="00F3563C" w:rsidRPr="00F37811" w:rsidRDefault="00F3563C" w:rsidP="00F3563C">
      <w:pPr>
        <w:spacing w:before="120" w:after="120"/>
        <w:jc w:val="both"/>
        <w:rPr>
          <w:szCs w:val="26"/>
        </w:rPr>
      </w:pPr>
      <w:r w:rsidRPr="00F37811">
        <w:rPr>
          <w:szCs w:val="26"/>
        </w:rPr>
        <w:t>-  MT là yếu tố đảm bảo tính thống nhất , đoàn kết , nhất  và  cũng động lực phấn đấu trong đơn vị</w:t>
      </w:r>
    </w:p>
    <w:p w:rsidR="00F3563C" w:rsidRPr="003E3D73" w:rsidRDefault="00F3563C" w:rsidP="00F3563C">
      <w:pPr>
        <w:spacing w:before="120" w:after="120"/>
        <w:jc w:val="both"/>
        <w:rPr>
          <w:b/>
          <w:szCs w:val="26"/>
        </w:rPr>
      </w:pPr>
      <w:r w:rsidRPr="003E3D73">
        <w:rPr>
          <w:b/>
          <w:szCs w:val="26"/>
        </w:rPr>
        <w:t>c. Căn cứ đề ra mục ti</w:t>
      </w:r>
      <w:r w:rsidR="00185114" w:rsidRPr="003E3D73">
        <w:rPr>
          <w:b/>
          <w:szCs w:val="26"/>
        </w:rPr>
        <w:t>êu ( khách quan - chủ quan</w:t>
      </w:r>
      <w:r w:rsidRPr="003E3D73">
        <w:rPr>
          <w:b/>
          <w:szCs w:val="26"/>
        </w:rPr>
        <w:t>)</w:t>
      </w:r>
    </w:p>
    <w:p w:rsidR="00F3563C" w:rsidRPr="00F37811" w:rsidRDefault="00F3563C" w:rsidP="00F3563C">
      <w:pPr>
        <w:spacing w:before="120" w:after="120"/>
        <w:jc w:val="both"/>
        <w:rPr>
          <w:szCs w:val="26"/>
        </w:rPr>
      </w:pPr>
      <w:r w:rsidRPr="00F37811">
        <w:rPr>
          <w:szCs w:val="26"/>
        </w:rPr>
        <w:t>* Khách quan :</w:t>
      </w:r>
    </w:p>
    <w:p w:rsidR="00F3563C" w:rsidRPr="00F37811" w:rsidRDefault="00F3563C" w:rsidP="00F3563C">
      <w:pPr>
        <w:spacing w:before="120" w:after="120"/>
        <w:jc w:val="both"/>
        <w:rPr>
          <w:szCs w:val="26"/>
        </w:rPr>
      </w:pPr>
      <w:r w:rsidRPr="00F37811">
        <w:rPr>
          <w:szCs w:val="26"/>
        </w:rPr>
        <w:t>-  Thực tiễn đơn vị , thực tế địa phương , xã hội :</w:t>
      </w:r>
    </w:p>
    <w:p w:rsidR="00F3563C" w:rsidRPr="00F37811" w:rsidRDefault="00F3563C" w:rsidP="00F3563C">
      <w:pPr>
        <w:spacing w:before="120" w:after="120"/>
        <w:jc w:val="both"/>
        <w:rPr>
          <w:szCs w:val="26"/>
        </w:rPr>
      </w:pPr>
      <w:r w:rsidRPr="00F37811">
        <w:rPr>
          <w:szCs w:val="26"/>
        </w:rPr>
        <w:t>-  Yêu cầu chỉ tiêu cấp trên giao :</w:t>
      </w:r>
    </w:p>
    <w:p w:rsidR="00F3563C" w:rsidRPr="00F37811" w:rsidRDefault="00F3563C" w:rsidP="00F3563C">
      <w:pPr>
        <w:spacing w:before="120" w:after="120"/>
        <w:jc w:val="both"/>
        <w:rPr>
          <w:szCs w:val="26"/>
        </w:rPr>
      </w:pPr>
      <w:r w:rsidRPr="00F37811">
        <w:rPr>
          <w:szCs w:val="26"/>
        </w:rPr>
        <w:t>-  Chức năng , nhiệm vụ được phân công</w:t>
      </w:r>
    </w:p>
    <w:p w:rsidR="00F3563C" w:rsidRPr="00F37811" w:rsidRDefault="00F3563C" w:rsidP="00F3563C">
      <w:pPr>
        <w:spacing w:before="120" w:after="120"/>
        <w:jc w:val="both"/>
        <w:rPr>
          <w:szCs w:val="26"/>
        </w:rPr>
      </w:pPr>
      <w:r w:rsidRPr="00F37811">
        <w:rPr>
          <w:szCs w:val="26"/>
        </w:rPr>
        <w:t>* Chủ quan :</w:t>
      </w:r>
    </w:p>
    <w:p w:rsidR="00F3563C" w:rsidRPr="00F37811" w:rsidRDefault="00F3563C" w:rsidP="003E3D73">
      <w:pPr>
        <w:spacing w:before="120" w:after="120"/>
        <w:ind w:firstLine="709"/>
        <w:jc w:val="both"/>
        <w:rPr>
          <w:szCs w:val="26"/>
        </w:rPr>
      </w:pPr>
      <w:r w:rsidRPr="00F37811">
        <w:rPr>
          <w:szCs w:val="26"/>
        </w:rPr>
        <w:t>Năng lự</w:t>
      </w:r>
      <w:r w:rsidR="00185114">
        <w:rPr>
          <w:szCs w:val="26"/>
        </w:rPr>
        <w:t>c</w:t>
      </w:r>
      <w:r w:rsidRPr="00F37811">
        <w:rPr>
          <w:szCs w:val="26"/>
        </w:rPr>
        <w:t>, phẩm chất người LĐ QL: thể hiện thông qua tầ</w:t>
      </w:r>
      <w:r w:rsidR="00185114">
        <w:rPr>
          <w:szCs w:val="26"/>
        </w:rPr>
        <w:t>m nhìn</w:t>
      </w:r>
      <w:r w:rsidRPr="00F37811">
        <w:rPr>
          <w:szCs w:val="26"/>
        </w:rPr>
        <w:t>, khả năng vạch ra mục tiêu mang tính ngắn hạn , trung hạn , dài hạn phù hợp từng giai đoạn , quá trình LĐ cụ thể .</w:t>
      </w:r>
    </w:p>
    <w:p w:rsidR="00F3563C" w:rsidRPr="00F37811" w:rsidRDefault="00F3563C" w:rsidP="00F3563C">
      <w:pPr>
        <w:spacing w:before="120" w:after="120"/>
        <w:jc w:val="both"/>
        <w:rPr>
          <w:szCs w:val="26"/>
        </w:rPr>
      </w:pPr>
      <w:r w:rsidRPr="00F37811">
        <w:rPr>
          <w:szCs w:val="26"/>
        </w:rPr>
        <w:t>d. Giải thích 5 tiêu chí của mục tiêu – SMART</w:t>
      </w:r>
    </w:p>
    <w:p w:rsidR="00F3563C" w:rsidRPr="00F37811" w:rsidRDefault="00185114" w:rsidP="00F3563C">
      <w:pPr>
        <w:spacing w:before="120" w:after="120"/>
        <w:jc w:val="both"/>
        <w:rPr>
          <w:szCs w:val="26"/>
        </w:rPr>
      </w:pPr>
      <w:r>
        <w:rPr>
          <w:szCs w:val="26"/>
        </w:rPr>
        <w:t>-   S ( Specific )</w:t>
      </w:r>
      <w:r w:rsidR="00F3563C" w:rsidRPr="00F37811">
        <w:rPr>
          <w:szCs w:val="26"/>
        </w:rPr>
        <w:t>: Cụ thể, rõ ràng và dễ hiểu , đơn nghĩa .</w:t>
      </w:r>
    </w:p>
    <w:p w:rsidR="00F3563C" w:rsidRPr="00F37811" w:rsidRDefault="00185114" w:rsidP="00F3563C">
      <w:pPr>
        <w:spacing w:before="120" w:after="120"/>
        <w:jc w:val="both"/>
        <w:rPr>
          <w:szCs w:val="26"/>
        </w:rPr>
      </w:pPr>
      <w:r>
        <w:rPr>
          <w:szCs w:val="26"/>
        </w:rPr>
        <w:t>-  M( Measurable)</w:t>
      </w:r>
      <w:r w:rsidR="00F3563C" w:rsidRPr="00F37811">
        <w:rPr>
          <w:szCs w:val="26"/>
        </w:rPr>
        <w:t>: cân, đo, đếm được, lượng hóa bằng con số rõ ràng .</w:t>
      </w:r>
    </w:p>
    <w:p w:rsidR="00185114" w:rsidRDefault="003E3D73" w:rsidP="00F3563C">
      <w:pPr>
        <w:spacing w:before="120" w:after="120"/>
        <w:jc w:val="both"/>
        <w:rPr>
          <w:szCs w:val="26"/>
        </w:rPr>
      </w:pPr>
      <w:r>
        <w:rPr>
          <w:szCs w:val="26"/>
        </w:rPr>
        <w:t> VD</w:t>
      </w:r>
      <w:r w:rsidR="00F3563C" w:rsidRPr="00F37811">
        <w:rPr>
          <w:szCs w:val="26"/>
        </w:rPr>
        <w:t>:  Để thực hiện chuyên đề học tậ</w:t>
      </w:r>
      <w:r>
        <w:rPr>
          <w:szCs w:val="26"/>
        </w:rPr>
        <w:t>p và làm theo Bác</w:t>
      </w:r>
      <w:r w:rsidR="00F3563C" w:rsidRPr="00F37811">
        <w:rPr>
          <w:szCs w:val="26"/>
        </w:rPr>
        <w:t>: Học tác phẩm Đổi mới lề lối làm việc trong công sở.  Trường đưa ra MT cục bộ trong việc thực hiệ</w:t>
      </w:r>
      <w:r w:rsidR="00185114">
        <w:rPr>
          <w:szCs w:val="26"/>
        </w:rPr>
        <w:t>n báo cáo</w:t>
      </w:r>
      <w:r w:rsidR="00F3563C" w:rsidRPr="00F37811">
        <w:rPr>
          <w:szCs w:val="26"/>
        </w:rPr>
        <w:t xml:space="preserve">, thống </w:t>
      </w:r>
      <w:r w:rsidR="00F3563C" w:rsidRPr="00F37811">
        <w:rPr>
          <w:szCs w:val="26"/>
        </w:rPr>
        <w:lastRenderedPageBreak/>
        <w:t>kê  là  trong 1 năm họ</w:t>
      </w:r>
      <w:r w:rsidR="00185114">
        <w:rPr>
          <w:szCs w:val="26"/>
        </w:rPr>
        <w:t>c 2016 - 2017</w:t>
      </w:r>
      <w:r w:rsidR="00F3563C" w:rsidRPr="00F37811">
        <w:rPr>
          <w:szCs w:val="26"/>
        </w:rPr>
        <w:t>, các bộ phận thực hiện việ</w:t>
      </w:r>
      <w:r w:rsidR="00185114">
        <w:rPr>
          <w:szCs w:val="26"/>
        </w:rPr>
        <w:t>c như</w:t>
      </w:r>
      <w:r w:rsidR="00F3563C" w:rsidRPr="00F37811">
        <w:rPr>
          <w:szCs w:val="26"/>
        </w:rPr>
        <w:t>:  lên lị</w:t>
      </w:r>
      <w:r w:rsidR="00185114">
        <w:rPr>
          <w:szCs w:val="26"/>
        </w:rPr>
        <w:t>ch công tác</w:t>
      </w:r>
      <w:r w:rsidR="00F3563C" w:rsidRPr="00F37811">
        <w:rPr>
          <w:szCs w:val="26"/>
        </w:rPr>
        <w:t>,  kế hoạ</w:t>
      </w:r>
      <w:r w:rsidR="00185114">
        <w:rPr>
          <w:szCs w:val="26"/>
        </w:rPr>
        <w:t>ch  tháng</w:t>
      </w:r>
      <w:r w:rsidR="00F3563C" w:rsidRPr="00F37811">
        <w:rPr>
          <w:szCs w:val="26"/>
        </w:rPr>
        <w:t>, KH các phong trào … nộp theo lị</w:t>
      </w:r>
      <w:r w:rsidR="00185114">
        <w:rPr>
          <w:szCs w:val="26"/>
        </w:rPr>
        <w:t>ch</w:t>
      </w:r>
    </w:p>
    <w:p w:rsidR="00F3563C" w:rsidRPr="00F37811" w:rsidRDefault="00185114" w:rsidP="00F3563C">
      <w:pPr>
        <w:spacing w:before="120" w:after="120"/>
        <w:jc w:val="both"/>
        <w:rPr>
          <w:szCs w:val="26"/>
        </w:rPr>
      </w:pPr>
      <w:r>
        <w:rPr>
          <w:szCs w:val="26"/>
        </w:rPr>
        <w:t>-  A (Agreet)</w:t>
      </w:r>
      <w:r w:rsidR="00F3563C" w:rsidRPr="00F37811">
        <w:rPr>
          <w:szCs w:val="26"/>
        </w:rPr>
        <w:t>: Có thể đạt được bằng chính khả năng củ</w:t>
      </w:r>
      <w:r>
        <w:rPr>
          <w:szCs w:val="26"/>
        </w:rPr>
        <w:t>a mình</w:t>
      </w:r>
      <w:r w:rsidR="00F3563C" w:rsidRPr="00F37811">
        <w:rPr>
          <w:szCs w:val="26"/>
        </w:rPr>
        <w:t>, từ đó đồng ý , đồng thuận với mụ</w:t>
      </w:r>
      <w:r>
        <w:rPr>
          <w:szCs w:val="26"/>
        </w:rPr>
        <w:t>c tiêu</w:t>
      </w:r>
      <w:r w:rsidR="00F3563C" w:rsidRPr="00F37811">
        <w:rPr>
          <w:szCs w:val="26"/>
        </w:rPr>
        <w:t>. MT thường được đem ra bàn bạc thống nhất toàn cơ quan .</w:t>
      </w:r>
    </w:p>
    <w:p w:rsidR="00F3563C" w:rsidRPr="00F37811" w:rsidRDefault="00F3563C" w:rsidP="003E3D73">
      <w:pPr>
        <w:spacing w:before="120" w:after="120"/>
        <w:ind w:firstLine="709"/>
        <w:jc w:val="both"/>
        <w:rPr>
          <w:szCs w:val="26"/>
        </w:rPr>
      </w:pPr>
      <w:r w:rsidRPr="00F37811">
        <w:rPr>
          <w:szCs w:val="26"/>
        </w:rPr>
        <w:t>VD : MT trên đã được các CBGV CNV bàn bạ</w:t>
      </w:r>
      <w:r w:rsidR="00185114">
        <w:rPr>
          <w:szCs w:val="26"/>
        </w:rPr>
        <w:t>c</w:t>
      </w:r>
      <w:r w:rsidRPr="00F37811">
        <w:rPr>
          <w:szCs w:val="26"/>
        </w:rPr>
        <w:t>, thống nhất  Hội nghị các phòng ban, khoa, trung tâm…</w:t>
      </w:r>
    </w:p>
    <w:p w:rsidR="00F3563C" w:rsidRPr="00F37811" w:rsidRDefault="00185114" w:rsidP="00F3563C">
      <w:pPr>
        <w:spacing w:before="120" w:after="120"/>
        <w:jc w:val="both"/>
        <w:rPr>
          <w:szCs w:val="26"/>
        </w:rPr>
      </w:pPr>
      <w:r>
        <w:rPr>
          <w:szCs w:val="26"/>
        </w:rPr>
        <w:t>-  R ( Realistic)</w:t>
      </w:r>
      <w:r w:rsidR="00F3563C" w:rsidRPr="00F37811">
        <w:rPr>
          <w:szCs w:val="26"/>
        </w:rPr>
        <w:t>: mang tính thực tiễn, thực tế đơn vị, tình hình , nên khi xây dựng MT phải dựa vào thực tiễn tình hình , không viển vông .</w:t>
      </w:r>
    </w:p>
    <w:p w:rsidR="00F3563C" w:rsidRPr="00F37811" w:rsidRDefault="003E3D73" w:rsidP="00F3563C">
      <w:pPr>
        <w:spacing w:before="120" w:after="120"/>
        <w:jc w:val="both"/>
        <w:rPr>
          <w:szCs w:val="26"/>
        </w:rPr>
      </w:pPr>
      <w:r>
        <w:rPr>
          <w:szCs w:val="26"/>
        </w:rPr>
        <w:t>VD</w:t>
      </w:r>
      <w:r w:rsidR="00F3563C" w:rsidRPr="00F37811">
        <w:rPr>
          <w:szCs w:val="26"/>
        </w:rPr>
        <w:t xml:space="preserve">: </w:t>
      </w:r>
      <w:r>
        <w:rPr>
          <w:szCs w:val="26"/>
        </w:rPr>
        <w:t>Nêu ví dụ có chỉ tiêu cụ thể</w:t>
      </w:r>
    </w:p>
    <w:p w:rsidR="00F3563C" w:rsidRPr="00F37811" w:rsidRDefault="00185114" w:rsidP="00F3563C">
      <w:pPr>
        <w:spacing w:before="120" w:after="120"/>
        <w:jc w:val="both"/>
        <w:rPr>
          <w:szCs w:val="26"/>
        </w:rPr>
      </w:pPr>
      <w:r>
        <w:rPr>
          <w:szCs w:val="26"/>
        </w:rPr>
        <w:t>-  T ( Time bound)</w:t>
      </w:r>
      <w:r w:rsidR="00F3563C" w:rsidRPr="00F37811">
        <w:rPr>
          <w:szCs w:val="26"/>
        </w:rPr>
        <w:t>:  Ranh giới , thời hạn để đạt được mục tiêu đã vạch ra. Nhằm tránh đốt ngắn thời gian ảnh hưởng sản xuất, chất lượ</w:t>
      </w:r>
      <w:r>
        <w:rPr>
          <w:szCs w:val="26"/>
        </w:rPr>
        <w:t>ng</w:t>
      </w:r>
      <w:r w:rsidR="00F3563C" w:rsidRPr="00F37811">
        <w:rPr>
          <w:szCs w:val="26"/>
        </w:rPr>
        <w:t>. Hoặ</w:t>
      </w:r>
      <w:r>
        <w:rPr>
          <w:szCs w:val="26"/>
        </w:rPr>
        <w:t>c kéo dài</w:t>
      </w:r>
      <w:r w:rsidR="00F3563C" w:rsidRPr="00F37811">
        <w:rPr>
          <w:szCs w:val="26"/>
        </w:rPr>
        <w:t xml:space="preserve">, </w:t>
      </w:r>
      <w:r>
        <w:rPr>
          <w:szCs w:val="26"/>
        </w:rPr>
        <w:t>vòng vo</w:t>
      </w:r>
      <w:r w:rsidR="00F3563C" w:rsidRPr="00F37811">
        <w:rPr>
          <w:szCs w:val="26"/>
        </w:rPr>
        <w:t xml:space="preserve"> mất thời gian so với kế hoạch .</w:t>
      </w:r>
    </w:p>
    <w:p w:rsidR="00F3563C" w:rsidRPr="00F37811" w:rsidRDefault="00F3563C" w:rsidP="00F3563C">
      <w:pPr>
        <w:spacing w:before="120" w:after="120"/>
        <w:jc w:val="both"/>
        <w:rPr>
          <w:b/>
          <w:szCs w:val="26"/>
        </w:rPr>
      </w:pPr>
      <w:r w:rsidRPr="00F37811">
        <w:rPr>
          <w:b/>
          <w:szCs w:val="26"/>
        </w:rPr>
        <w:t>2. Thực tiễn</w:t>
      </w:r>
    </w:p>
    <w:p w:rsidR="00F3563C" w:rsidRPr="00185114" w:rsidRDefault="00185114" w:rsidP="00F3563C">
      <w:pPr>
        <w:spacing w:before="120" w:after="120"/>
        <w:jc w:val="both"/>
        <w:rPr>
          <w:b/>
          <w:szCs w:val="26"/>
        </w:rPr>
      </w:pPr>
      <w:r w:rsidRPr="00185114">
        <w:rPr>
          <w:b/>
          <w:szCs w:val="26"/>
        </w:rPr>
        <w:t>a. </w:t>
      </w:r>
      <w:r w:rsidR="00F3563C" w:rsidRPr="00185114">
        <w:rPr>
          <w:b/>
          <w:szCs w:val="26"/>
        </w:rPr>
        <w:t>Giới thiệu về đơn vị công tác – mục tiêu của đơn vị trong năm nay   (nên lấy 1 mục tiêu cụ thể)</w:t>
      </w:r>
    </w:p>
    <w:p w:rsidR="002A3D82" w:rsidRPr="002A3D82" w:rsidRDefault="00F3563C" w:rsidP="002A3D82">
      <w:pPr>
        <w:pStyle w:val="NormalWeb"/>
        <w:shd w:val="clear" w:color="auto" w:fill="FFFFFF"/>
        <w:spacing w:before="120" w:beforeAutospacing="0" w:after="120" w:afterAutospacing="0"/>
        <w:ind w:firstLine="567"/>
        <w:jc w:val="both"/>
        <w:rPr>
          <w:iCs/>
          <w:color w:val="000711"/>
          <w:sz w:val="26"/>
          <w:szCs w:val="26"/>
          <w:lang w:val="en-US"/>
        </w:rPr>
      </w:pPr>
      <w:r w:rsidRPr="002A3D82">
        <w:rPr>
          <w:sz w:val="26"/>
          <w:szCs w:val="26"/>
        </w:rPr>
        <w:t xml:space="preserve">Tôi hiện đang công tác tại trường Cao Đẳng Kỹ thuật Lý Tự Trọng </w:t>
      </w:r>
      <w:r w:rsidR="002A3D82">
        <w:rPr>
          <w:sz w:val="26"/>
          <w:szCs w:val="26"/>
          <w:lang w:val="en-US"/>
        </w:rPr>
        <w:t>TPHCM</w:t>
      </w:r>
    </w:p>
    <w:p w:rsidR="002A3D82" w:rsidRPr="002A3D82" w:rsidRDefault="002A3D82" w:rsidP="002A3D82">
      <w:pPr>
        <w:shd w:val="clear" w:color="auto" w:fill="FFFFFF"/>
        <w:spacing w:before="120" w:after="120"/>
        <w:ind w:firstLine="567"/>
        <w:jc w:val="both"/>
        <w:rPr>
          <w:szCs w:val="26"/>
        </w:rPr>
      </w:pPr>
      <w:r w:rsidRPr="002A3D82">
        <w:rPr>
          <w:szCs w:val="26"/>
        </w:rPr>
        <w:t xml:space="preserve">Trường Cao đẳng Kỹ thuật Lý Tự Trọng </w:t>
      </w:r>
      <w:r>
        <w:rPr>
          <w:szCs w:val="26"/>
        </w:rPr>
        <w:t>TPHCM</w:t>
      </w:r>
      <w:r w:rsidRPr="002A3D82">
        <w:rPr>
          <w:szCs w:val="26"/>
        </w:rPr>
        <w:t>:</w:t>
      </w:r>
    </w:p>
    <w:p w:rsidR="002A3D82" w:rsidRPr="002A3D82" w:rsidRDefault="002A3D82" w:rsidP="002A3D82">
      <w:pPr>
        <w:shd w:val="clear" w:color="auto" w:fill="FFFFFF"/>
        <w:spacing w:before="120" w:after="120"/>
        <w:ind w:firstLine="567"/>
        <w:jc w:val="both"/>
        <w:rPr>
          <w:szCs w:val="26"/>
        </w:rPr>
      </w:pPr>
      <w:r w:rsidRPr="002A3D82">
        <w:rPr>
          <w:szCs w:val="26"/>
        </w:rPr>
        <w:t>- Là nơi chuyên đào tạo nguồn nhân lực có uy tín và chất lượng cao đáp ứng nhu cầu của xã hội, của doanh nghiệp và góp phần phục vụ quá trình công nghiệp hóa, hiện đại hóa của Thành phố Hồ Chí Minh và cả nước.</w:t>
      </w:r>
    </w:p>
    <w:p w:rsidR="002A3D82" w:rsidRPr="002A3D82" w:rsidRDefault="002A3D82" w:rsidP="002A3D82">
      <w:pPr>
        <w:shd w:val="clear" w:color="auto" w:fill="FFFFFF"/>
        <w:spacing w:before="120" w:after="120"/>
        <w:ind w:firstLine="567"/>
        <w:jc w:val="both"/>
        <w:rPr>
          <w:szCs w:val="26"/>
        </w:rPr>
      </w:pPr>
      <w:r w:rsidRPr="002A3D82">
        <w:rPr>
          <w:szCs w:val="26"/>
        </w:rPr>
        <w:t>- Là nơi kết hợp đào tạo với thực hiện nghiên cứu và chuyển giao các kết quả nghiên cứu khoa học về lĩnh vực đào tạo nghề nghiệp và công nghệ kỹ thuật cho xã hội.</w:t>
      </w:r>
    </w:p>
    <w:p w:rsidR="00F3563C" w:rsidRPr="00F37811" w:rsidRDefault="00F3563C" w:rsidP="00F3563C">
      <w:pPr>
        <w:spacing w:before="120" w:after="120"/>
        <w:jc w:val="both"/>
        <w:rPr>
          <w:szCs w:val="26"/>
        </w:rPr>
      </w:pPr>
    </w:p>
    <w:p w:rsidR="00F3563C" w:rsidRPr="00F37811" w:rsidRDefault="00F3563C" w:rsidP="002A3D82">
      <w:pPr>
        <w:spacing w:before="120" w:after="120"/>
        <w:ind w:firstLine="567"/>
        <w:jc w:val="both"/>
        <w:rPr>
          <w:szCs w:val="26"/>
        </w:rPr>
      </w:pPr>
      <w:r w:rsidRPr="00F37811">
        <w:rPr>
          <w:szCs w:val="26"/>
        </w:rPr>
        <w:t>-  Mục tiêu đơn vị trong năm họ</w:t>
      </w:r>
      <w:r w:rsidR="00185114">
        <w:rPr>
          <w:szCs w:val="26"/>
        </w:rPr>
        <w:t>c 2016 – 2017</w:t>
      </w:r>
      <w:r w:rsidRPr="00F37811">
        <w:rPr>
          <w:szCs w:val="26"/>
        </w:rPr>
        <w:t xml:space="preserve">: </w:t>
      </w:r>
      <w:r w:rsidR="00185114">
        <w:rPr>
          <w:szCs w:val="26"/>
        </w:rPr>
        <w:t>Một trong những mục tiêu của trường chúng tôi trong năm học 2016-2017 như sau:</w:t>
      </w:r>
    </w:p>
    <w:p w:rsidR="00F3563C" w:rsidRDefault="00F3563C" w:rsidP="00F3563C">
      <w:pPr>
        <w:tabs>
          <w:tab w:val="left" w:pos="442"/>
        </w:tabs>
        <w:spacing w:before="120" w:after="120"/>
        <w:ind w:firstLine="567"/>
        <w:jc w:val="both"/>
        <w:rPr>
          <w:bCs/>
          <w:szCs w:val="26"/>
        </w:rPr>
      </w:pPr>
      <w:r w:rsidRPr="00F37811">
        <w:rPr>
          <w:bCs/>
          <w:szCs w:val="26"/>
        </w:rPr>
        <w:t>Trong Hội Nghị CBCC Trường năm học 2016 -2017 diễn ra ngày 19/10/2016, Hiệu trưởng báo cáo kết quả thực hiện nghị quyết CBCC đối với Sinh viên bậc Cao đẳng năm học 2015 - 2016 và đề ra mục tiêu hoạt động cho năm 2016 - 2017 như sau: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6"/>
        <w:gridCol w:w="1336"/>
        <w:gridCol w:w="1539"/>
        <w:gridCol w:w="1416"/>
        <w:gridCol w:w="1977"/>
      </w:tblGrid>
      <w:tr w:rsidR="00F3563C" w:rsidRPr="00F37811" w:rsidTr="007C260D">
        <w:tc>
          <w:tcPr>
            <w:tcW w:w="3586" w:type="dxa"/>
            <w:vMerge w:val="restart"/>
            <w:shd w:val="clear" w:color="auto" w:fill="auto"/>
            <w:vAlign w:val="center"/>
          </w:tcPr>
          <w:p w:rsidR="00F3563C" w:rsidRPr="00F37811" w:rsidRDefault="00F3563C" w:rsidP="002F2DAC">
            <w:pPr>
              <w:tabs>
                <w:tab w:val="left" w:pos="442"/>
              </w:tabs>
              <w:spacing w:before="120" w:after="120"/>
              <w:jc w:val="center"/>
              <w:rPr>
                <w:b/>
                <w:szCs w:val="26"/>
              </w:rPr>
            </w:pPr>
            <w:r w:rsidRPr="00F37811">
              <w:rPr>
                <w:b/>
                <w:szCs w:val="26"/>
              </w:rPr>
              <w:t>NỘI DUNG THỰC HIỆN</w:t>
            </w:r>
          </w:p>
        </w:tc>
        <w:tc>
          <w:tcPr>
            <w:tcW w:w="4291" w:type="dxa"/>
            <w:gridSpan w:val="3"/>
            <w:shd w:val="clear" w:color="auto" w:fill="auto"/>
          </w:tcPr>
          <w:p w:rsidR="00F3563C" w:rsidRPr="00F37811" w:rsidRDefault="00F3563C" w:rsidP="002F2DAC">
            <w:pPr>
              <w:tabs>
                <w:tab w:val="left" w:pos="442"/>
              </w:tabs>
              <w:spacing w:before="120" w:after="120"/>
              <w:jc w:val="center"/>
              <w:rPr>
                <w:b/>
                <w:szCs w:val="26"/>
              </w:rPr>
            </w:pPr>
            <w:r w:rsidRPr="00F37811">
              <w:rPr>
                <w:b/>
                <w:szCs w:val="26"/>
              </w:rPr>
              <w:t>KẾT QUẢ NĂM 2015 - 2016</w:t>
            </w:r>
          </w:p>
        </w:tc>
        <w:tc>
          <w:tcPr>
            <w:tcW w:w="1977" w:type="dxa"/>
            <w:shd w:val="clear" w:color="auto" w:fill="auto"/>
          </w:tcPr>
          <w:p w:rsidR="00F3563C" w:rsidRPr="00F37811" w:rsidRDefault="00F3563C" w:rsidP="002F2DAC">
            <w:pPr>
              <w:tabs>
                <w:tab w:val="left" w:pos="442"/>
              </w:tabs>
              <w:spacing w:before="120" w:after="120"/>
              <w:jc w:val="center"/>
              <w:rPr>
                <w:b/>
                <w:szCs w:val="26"/>
              </w:rPr>
            </w:pPr>
            <w:r w:rsidRPr="00F37811">
              <w:rPr>
                <w:b/>
                <w:szCs w:val="26"/>
              </w:rPr>
              <w:t>NĂM 2016 - 2017</w:t>
            </w:r>
          </w:p>
        </w:tc>
      </w:tr>
      <w:tr w:rsidR="00F3563C" w:rsidRPr="00F37811" w:rsidTr="007C260D">
        <w:tc>
          <w:tcPr>
            <w:tcW w:w="3586" w:type="dxa"/>
            <w:vMerge/>
            <w:shd w:val="clear" w:color="auto" w:fill="auto"/>
          </w:tcPr>
          <w:p w:rsidR="00F3563C" w:rsidRPr="00F37811" w:rsidRDefault="00F3563C" w:rsidP="002F2DAC">
            <w:pPr>
              <w:tabs>
                <w:tab w:val="left" w:pos="442"/>
              </w:tabs>
              <w:spacing w:before="120" w:after="120"/>
              <w:jc w:val="both"/>
              <w:rPr>
                <w:b/>
                <w:szCs w:val="26"/>
              </w:rPr>
            </w:pPr>
          </w:p>
        </w:tc>
        <w:tc>
          <w:tcPr>
            <w:tcW w:w="1336" w:type="dxa"/>
            <w:shd w:val="clear" w:color="auto" w:fill="auto"/>
          </w:tcPr>
          <w:p w:rsidR="00F3563C" w:rsidRPr="00F37811" w:rsidRDefault="00F3563C" w:rsidP="002F2DAC">
            <w:pPr>
              <w:tabs>
                <w:tab w:val="left" w:pos="442"/>
              </w:tabs>
              <w:spacing w:before="120" w:after="120"/>
              <w:jc w:val="center"/>
              <w:rPr>
                <w:b/>
                <w:szCs w:val="26"/>
              </w:rPr>
            </w:pPr>
            <w:r w:rsidRPr="00F37811">
              <w:rPr>
                <w:b/>
                <w:szCs w:val="26"/>
              </w:rPr>
              <w:t>CHỈ TIÊU</w:t>
            </w:r>
          </w:p>
        </w:tc>
        <w:tc>
          <w:tcPr>
            <w:tcW w:w="1539" w:type="dxa"/>
            <w:shd w:val="clear" w:color="auto" w:fill="auto"/>
          </w:tcPr>
          <w:p w:rsidR="00F3563C" w:rsidRPr="00F37811" w:rsidRDefault="00F3563C" w:rsidP="002F2DAC">
            <w:pPr>
              <w:tabs>
                <w:tab w:val="left" w:pos="442"/>
              </w:tabs>
              <w:spacing w:before="120" w:after="120"/>
              <w:jc w:val="center"/>
              <w:rPr>
                <w:b/>
                <w:szCs w:val="26"/>
              </w:rPr>
            </w:pPr>
            <w:r w:rsidRPr="00F37811">
              <w:rPr>
                <w:b/>
                <w:szCs w:val="26"/>
              </w:rPr>
              <w:t>THỰC ĐẠT</w:t>
            </w:r>
          </w:p>
        </w:tc>
        <w:tc>
          <w:tcPr>
            <w:tcW w:w="1416" w:type="dxa"/>
            <w:shd w:val="clear" w:color="auto" w:fill="auto"/>
          </w:tcPr>
          <w:p w:rsidR="00F3563C" w:rsidRPr="00F37811" w:rsidRDefault="00F3563C" w:rsidP="002F2DAC">
            <w:pPr>
              <w:tabs>
                <w:tab w:val="left" w:pos="442"/>
              </w:tabs>
              <w:spacing w:before="120" w:after="120"/>
              <w:jc w:val="center"/>
              <w:rPr>
                <w:b/>
                <w:szCs w:val="26"/>
              </w:rPr>
            </w:pPr>
            <w:r w:rsidRPr="00F37811">
              <w:rPr>
                <w:b/>
                <w:szCs w:val="26"/>
              </w:rPr>
              <w:t>TỶ LỆ</w:t>
            </w:r>
          </w:p>
        </w:tc>
        <w:tc>
          <w:tcPr>
            <w:tcW w:w="1977" w:type="dxa"/>
            <w:shd w:val="clear" w:color="auto" w:fill="auto"/>
          </w:tcPr>
          <w:p w:rsidR="00F3563C" w:rsidRPr="00F37811" w:rsidRDefault="00F3563C" w:rsidP="002F2DAC">
            <w:pPr>
              <w:tabs>
                <w:tab w:val="left" w:pos="442"/>
              </w:tabs>
              <w:spacing w:before="120" w:after="120"/>
              <w:jc w:val="center"/>
              <w:rPr>
                <w:b/>
                <w:szCs w:val="26"/>
              </w:rPr>
            </w:pPr>
            <w:r w:rsidRPr="00F37811">
              <w:rPr>
                <w:b/>
                <w:szCs w:val="26"/>
              </w:rPr>
              <w:t>CHỈ TIÊU</w:t>
            </w:r>
          </w:p>
        </w:tc>
      </w:tr>
      <w:tr w:rsidR="00F3563C" w:rsidRPr="00F37811" w:rsidTr="007C260D">
        <w:tc>
          <w:tcPr>
            <w:tcW w:w="3586" w:type="dxa"/>
            <w:shd w:val="clear" w:color="auto" w:fill="auto"/>
          </w:tcPr>
          <w:p w:rsidR="00F3563C" w:rsidRPr="00F37811" w:rsidRDefault="00F3563C" w:rsidP="00F3563C">
            <w:pPr>
              <w:numPr>
                <w:ilvl w:val="0"/>
                <w:numId w:val="1"/>
              </w:numPr>
              <w:tabs>
                <w:tab w:val="left" w:pos="442"/>
              </w:tabs>
              <w:spacing w:before="120" w:after="120"/>
              <w:ind w:hanging="720"/>
              <w:jc w:val="both"/>
              <w:rPr>
                <w:b/>
                <w:szCs w:val="26"/>
              </w:rPr>
            </w:pPr>
            <w:r w:rsidRPr="00F37811">
              <w:rPr>
                <w:b/>
                <w:szCs w:val="26"/>
              </w:rPr>
              <w:t>Thi tốt nghiệp</w:t>
            </w:r>
          </w:p>
        </w:tc>
        <w:tc>
          <w:tcPr>
            <w:tcW w:w="1336" w:type="dxa"/>
            <w:shd w:val="clear" w:color="auto" w:fill="auto"/>
          </w:tcPr>
          <w:p w:rsidR="00F3563C" w:rsidRPr="00F37811" w:rsidRDefault="00F3563C" w:rsidP="002F2DAC">
            <w:pPr>
              <w:tabs>
                <w:tab w:val="left" w:pos="442"/>
              </w:tabs>
              <w:spacing w:before="120" w:after="120"/>
              <w:jc w:val="both"/>
              <w:rPr>
                <w:szCs w:val="26"/>
              </w:rPr>
            </w:pPr>
          </w:p>
        </w:tc>
        <w:tc>
          <w:tcPr>
            <w:tcW w:w="1539" w:type="dxa"/>
            <w:shd w:val="clear" w:color="auto" w:fill="auto"/>
          </w:tcPr>
          <w:p w:rsidR="00F3563C" w:rsidRPr="00F37811" w:rsidRDefault="00F3563C" w:rsidP="002F2DAC">
            <w:pPr>
              <w:tabs>
                <w:tab w:val="left" w:pos="442"/>
              </w:tabs>
              <w:spacing w:before="120" w:after="120"/>
              <w:jc w:val="both"/>
              <w:rPr>
                <w:szCs w:val="26"/>
              </w:rPr>
            </w:pPr>
          </w:p>
        </w:tc>
        <w:tc>
          <w:tcPr>
            <w:tcW w:w="1416" w:type="dxa"/>
            <w:shd w:val="clear" w:color="auto" w:fill="auto"/>
          </w:tcPr>
          <w:p w:rsidR="00F3563C" w:rsidRPr="00F37811" w:rsidRDefault="00F3563C" w:rsidP="002F2DAC">
            <w:pPr>
              <w:tabs>
                <w:tab w:val="left" w:pos="442"/>
              </w:tabs>
              <w:spacing w:before="120" w:after="120"/>
              <w:jc w:val="both"/>
              <w:rPr>
                <w:szCs w:val="26"/>
              </w:rPr>
            </w:pPr>
          </w:p>
        </w:tc>
        <w:tc>
          <w:tcPr>
            <w:tcW w:w="1977" w:type="dxa"/>
            <w:shd w:val="clear" w:color="auto" w:fill="auto"/>
          </w:tcPr>
          <w:p w:rsidR="00F3563C" w:rsidRPr="00F37811" w:rsidRDefault="00F3563C" w:rsidP="002F2DAC">
            <w:pPr>
              <w:tabs>
                <w:tab w:val="left" w:pos="442"/>
              </w:tabs>
              <w:spacing w:before="120" w:after="120"/>
              <w:jc w:val="both"/>
              <w:rPr>
                <w:szCs w:val="26"/>
              </w:rPr>
            </w:pPr>
          </w:p>
        </w:tc>
      </w:tr>
      <w:tr w:rsidR="00F3563C" w:rsidRPr="00F37811" w:rsidTr="007C260D">
        <w:tc>
          <w:tcPr>
            <w:tcW w:w="3586" w:type="dxa"/>
            <w:shd w:val="clear" w:color="auto" w:fill="auto"/>
          </w:tcPr>
          <w:p w:rsidR="00F3563C" w:rsidRPr="00F37811" w:rsidRDefault="00F3563C" w:rsidP="002F2DAC">
            <w:pPr>
              <w:tabs>
                <w:tab w:val="left" w:pos="442"/>
              </w:tabs>
              <w:spacing w:before="120" w:after="120"/>
              <w:jc w:val="both"/>
              <w:rPr>
                <w:szCs w:val="26"/>
              </w:rPr>
            </w:pPr>
            <w:r w:rsidRPr="00F37811">
              <w:rPr>
                <w:szCs w:val="26"/>
              </w:rPr>
              <w:t>Tỉ lệ đạt tốt nghiệp</w:t>
            </w:r>
          </w:p>
        </w:tc>
        <w:tc>
          <w:tcPr>
            <w:tcW w:w="1336" w:type="dxa"/>
            <w:shd w:val="clear" w:color="auto" w:fill="auto"/>
          </w:tcPr>
          <w:p w:rsidR="00F3563C" w:rsidRPr="00F37811" w:rsidRDefault="00F3563C" w:rsidP="002F2DAC">
            <w:pPr>
              <w:tabs>
                <w:tab w:val="left" w:pos="442"/>
              </w:tabs>
              <w:spacing w:before="120" w:after="120"/>
              <w:jc w:val="center"/>
              <w:rPr>
                <w:szCs w:val="26"/>
              </w:rPr>
            </w:pPr>
            <w:r w:rsidRPr="00F37811">
              <w:rPr>
                <w:szCs w:val="26"/>
              </w:rPr>
              <w:t>≥ 75 %</w:t>
            </w:r>
          </w:p>
        </w:tc>
        <w:tc>
          <w:tcPr>
            <w:tcW w:w="1539" w:type="dxa"/>
            <w:shd w:val="clear" w:color="auto" w:fill="auto"/>
          </w:tcPr>
          <w:p w:rsidR="00F3563C" w:rsidRPr="00F37811" w:rsidRDefault="00F3563C" w:rsidP="002F2DAC">
            <w:pPr>
              <w:tabs>
                <w:tab w:val="left" w:pos="442"/>
              </w:tabs>
              <w:spacing w:before="120" w:after="120"/>
              <w:jc w:val="center"/>
              <w:rPr>
                <w:szCs w:val="26"/>
              </w:rPr>
            </w:pPr>
            <w:r w:rsidRPr="00F37811">
              <w:rPr>
                <w:szCs w:val="26"/>
              </w:rPr>
              <w:t>72,24 %</w:t>
            </w:r>
          </w:p>
        </w:tc>
        <w:tc>
          <w:tcPr>
            <w:tcW w:w="1416" w:type="dxa"/>
            <w:shd w:val="clear" w:color="auto" w:fill="auto"/>
          </w:tcPr>
          <w:p w:rsidR="00F3563C" w:rsidRPr="00F37811" w:rsidRDefault="00F3563C" w:rsidP="002F2DAC">
            <w:pPr>
              <w:tabs>
                <w:tab w:val="left" w:pos="442"/>
              </w:tabs>
              <w:spacing w:before="120" w:after="120"/>
              <w:jc w:val="center"/>
              <w:rPr>
                <w:szCs w:val="26"/>
              </w:rPr>
            </w:pPr>
            <w:r w:rsidRPr="00F37811">
              <w:rPr>
                <w:szCs w:val="26"/>
              </w:rPr>
              <w:t>96 %</w:t>
            </w:r>
          </w:p>
        </w:tc>
        <w:tc>
          <w:tcPr>
            <w:tcW w:w="1977" w:type="dxa"/>
            <w:shd w:val="clear" w:color="auto" w:fill="auto"/>
          </w:tcPr>
          <w:p w:rsidR="00F3563C" w:rsidRPr="00F37811" w:rsidRDefault="00F3563C" w:rsidP="002F2DAC">
            <w:pPr>
              <w:tabs>
                <w:tab w:val="left" w:pos="442"/>
              </w:tabs>
              <w:spacing w:before="120" w:after="120"/>
              <w:jc w:val="center"/>
              <w:rPr>
                <w:szCs w:val="26"/>
              </w:rPr>
            </w:pPr>
            <w:r w:rsidRPr="00F37811">
              <w:rPr>
                <w:szCs w:val="26"/>
              </w:rPr>
              <w:t>≥ 75 %</w:t>
            </w:r>
          </w:p>
        </w:tc>
      </w:tr>
      <w:tr w:rsidR="00F3563C" w:rsidRPr="00F37811" w:rsidTr="007C260D">
        <w:tc>
          <w:tcPr>
            <w:tcW w:w="3586" w:type="dxa"/>
            <w:shd w:val="clear" w:color="auto" w:fill="auto"/>
          </w:tcPr>
          <w:p w:rsidR="00F3563C" w:rsidRPr="00F37811" w:rsidRDefault="00F3563C" w:rsidP="002F2DAC">
            <w:pPr>
              <w:tabs>
                <w:tab w:val="left" w:pos="442"/>
              </w:tabs>
              <w:spacing w:before="120" w:after="120"/>
              <w:jc w:val="both"/>
              <w:rPr>
                <w:szCs w:val="26"/>
              </w:rPr>
            </w:pPr>
            <w:r w:rsidRPr="00F37811">
              <w:rPr>
                <w:szCs w:val="26"/>
              </w:rPr>
              <w:t>Tỉ lệ xuất sắc, khá, giỏi</w:t>
            </w:r>
          </w:p>
        </w:tc>
        <w:tc>
          <w:tcPr>
            <w:tcW w:w="1336" w:type="dxa"/>
            <w:shd w:val="clear" w:color="auto" w:fill="auto"/>
          </w:tcPr>
          <w:p w:rsidR="00F3563C" w:rsidRPr="00F37811" w:rsidRDefault="00F3563C" w:rsidP="002F2DAC">
            <w:pPr>
              <w:tabs>
                <w:tab w:val="left" w:pos="442"/>
              </w:tabs>
              <w:spacing w:before="120" w:after="120"/>
              <w:jc w:val="center"/>
              <w:rPr>
                <w:szCs w:val="26"/>
              </w:rPr>
            </w:pPr>
            <w:r w:rsidRPr="00F37811">
              <w:rPr>
                <w:szCs w:val="26"/>
              </w:rPr>
              <w:t>≥ 10 %</w:t>
            </w:r>
          </w:p>
        </w:tc>
        <w:tc>
          <w:tcPr>
            <w:tcW w:w="1539" w:type="dxa"/>
            <w:shd w:val="clear" w:color="auto" w:fill="auto"/>
          </w:tcPr>
          <w:p w:rsidR="00F3563C" w:rsidRPr="00F37811" w:rsidRDefault="00F3563C" w:rsidP="002F2DAC">
            <w:pPr>
              <w:tabs>
                <w:tab w:val="left" w:pos="442"/>
              </w:tabs>
              <w:spacing w:before="120" w:after="120"/>
              <w:jc w:val="center"/>
              <w:rPr>
                <w:szCs w:val="26"/>
              </w:rPr>
            </w:pPr>
            <w:r w:rsidRPr="00F37811">
              <w:rPr>
                <w:szCs w:val="26"/>
              </w:rPr>
              <w:t>7,6 %</w:t>
            </w:r>
          </w:p>
        </w:tc>
        <w:tc>
          <w:tcPr>
            <w:tcW w:w="1416" w:type="dxa"/>
            <w:shd w:val="clear" w:color="auto" w:fill="auto"/>
          </w:tcPr>
          <w:p w:rsidR="00F3563C" w:rsidRPr="00F37811" w:rsidRDefault="00F3563C" w:rsidP="002F2DAC">
            <w:pPr>
              <w:tabs>
                <w:tab w:val="left" w:pos="442"/>
              </w:tabs>
              <w:spacing w:before="120" w:after="120"/>
              <w:jc w:val="center"/>
              <w:rPr>
                <w:szCs w:val="26"/>
              </w:rPr>
            </w:pPr>
            <w:r w:rsidRPr="00F37811">
              <w:rPr>
                <w:szCs w:val="26"/>
              </w:rPr>
              <w:t>76 %</w:t>
            </w:r>
          </w:p>
        </w:tc>
        <w:tc>
          <w:tcPr>
            <w:tcW w:w="1977" w:type="dxa"/>
            <w:shd w:val="clear" w:color="auto" w:fill="auto"/>
          </w:tcPr>
          <w:p w:rsidR="00F3563C" w:rsidRPr="00F37811" w:rsidRDefault="00F3563C" w:rsidP="002F2DAC">
            <w:pPr>
              <w:tabs>
                <w:tab w:val="left" w:pos="442"/>
              </w:tabs>
              <w:spacing w:before="120" w:after="120"/>
              <w:jc w:val="center"/>
              <w:rPr>
                <w:szCs w:val="26"/>
              </w:rPr>
            </w:pPr>
            <w:r w:rsidRPr="00F37811">
              <w:rPr>
                <w:szCs w:val="26"/>
              </w:rPr>
              <w:t>≥ 10 %</w:t>
            </w:r>
          </w:p>
        </w:tc>
      </w:tr>
      <w:tr w:rsidR="00F3563C" w:rsidRPr="00F37811" w:rsidTr="007C260D">
        <w:tc>
          <w:tcPr>
            <w:tcW w:w="3586" w:type="dxa"/>
            <w:shd w:val="clear" w:color="auto" w:fill="auto"/>
          </w:tcPr>
          <w:p w:rsidR="00F3563C" w:rsidRPr="00F37811" w:rsidRDefault="00F3563C" w:rsidP="002F2DAC">
            <w:pPr>
              <w:tabs>
                <w:tab w:val="left" w:pos="442"/>
              </w:tabs>
              <w:spacing w:before="120" w:after="120"/>
              <w:jc w:val="both"/>
              <w:rPr>
                <w:szCs w:val="26"/>
              </w:rPr>
            </w:pPr>
            <w:r w:rsidRPr="00F37811">
              <w:rPr>
                <w:szCs w:val="26"/>
              </w:rPr>
              <w:t>Tỉ lệ tốt nghiệp các môn LLCT</w:t>
            </w:r>
          </w:p>
        </w:tc>
        <w:tc>
          <w:tcPr>
            <w:tcW w:w="1336" w:type="dxa"/>
            <w:shd w:val="clear" w:color="auto" w:fill="auto"/>
          </w:tcPr>
          <w:p w:rsidR="00F3563C" w:rsidRPr="00F37811" w:rsidRDefault="00F3563C" w:rsidP="002F2DAC">
            <w:pPr>
              <w:tabs>
                <w:tab w:val="left" w:pos="442"/>
              </w:tabs>
              <w:spacing w:before="120" w:after="120"/>
              <w:jc w:val="center"/>
              <w:rPr>
                <w:szCs w:val="26"/>
              </w:rPr>
            </w:pPr>
            <w:r w:rsidRPr="00F37811">
              <w:rPr>
                <w:szCs w:val="26"/>
              </w:rPr>
              <w:t>≥ 98 %</w:t>
            </w:r>
          </w:p>
        </w:tc>
        <w:tc>
          <w:tcPr>
            <w:tcW w:w="1539" w:type="dxa"/>
            <w:shd w:val="clear" w:color="auto" w:fill="auto"/>
          </w:tcPr>
          <w:p w:rsidR="00F3563C" w:rsidRPr="00F37811" w:rsidRDefault="00F3563C" w:rsidP="002F2DAC">
            <w:pPr>
              <w:tabs>
                <w:tab w:val="left" w:pos="442"/>
              </w:tabs>
              <w:spacing w:before="120" w:after="120"/>
              <w:jc w:val="center"/>
              <w:rPr>
                <w:szCs w:val="26"/>
              </w:rPr>
            </w:pPr>
            <w:r w:rsidRPr="00F37811">
              <w:rPr>
                <w:szCs w:val="26"/>
              </w:rPr>
              <w:t>95 %</w:t>
            </w:r>
          </w:p>
        </w:tc>
        <w:tc>
          <w:tcPr>
            <w:tcW w:w="1416" w:type="dxa"/>
            <w:shd w:val="clear" w:color="auto" w:fill="auto"/>
          </w:tcPr>
          <w:p w:rsidR="00F3563C" w:rsidRPr="00F37811" w:rsidRDefault="00F3563C" w:rsidP="002F2DAC">
            <w:pPr>
              <w:tabs>
                <w:tab w:val="left" w:pos="442"/>
              </w:tabs>
              <w:spacing w:before="120" w:after="120"/>
              <w:jc w:val="center"/>
              <w:rPr>
                <w:szCs w:val="26"/>
              </w:rPr>
            </w:pPr>
            <w:r w:rsidRPr="00F37811">
              <w:rPr>
                <w:szCs w:val="26"/>
              </w:rPr>
              <w:t>97 %</w:t>
            </w:r>
          </w:p>
        </w:tc>
        <w:tc>
          <w:tcPr>
            <w:tcW w:w="1977" w:type="dxa"/>
            <w:shd w:val="clear" w:color="auto" w:fill="auto"/>
          </w:tcPr>
          <w:p w:rsidR="00F3563C" w:rsidRPr="00F37811" w:rsidRDefault="00F3563C" w:rsidP="002F2DAC">
            <w:pPr>
              <w:tabs>
                <w:tab w:val="left" w:pos="442"/>
              </w:tabs>
              <w:spacing w:before="120" w:after="120"/>
              <w:jc w:val="center"/>
              <w:rPr>
                <w:szCs w:val="26"/>
              </w:rPr>
            </w:pPr>
            <w:r w:rsidRPr="00F37811">
              <w:rPr>
                <w:szCs w:val="26"/>
              </w:rPr>
              <w:t>≥ 98 %</w:t>
            </w:r>
          </w:p>
        </w:tc>
      </w:tr>
      <w:tr w:rsidR="00F3563C" w:rsidRPr="00F37811" w:rsidTr="007C260D">
        <w:tc>
          <w:tcPr>
            <w:tcW w:w="3586" w:type="dxa"/>
            <w:shd w:val="clear" w:color="auto" w:fill="auto"/>
          </w:tcPr>
          <w:p w:rsidR="00F3563C" w:rsidRPr="00F37811" w:rsidRDefault="00F3563C" w:rsidP="00F3563C">
            <w:pPr>
              <w:numPr>
                <w:ilvl w:val="0"/>
                <w:numId w:val="1"/>
              </w:numPr>
              <w:tabs>
                <w:tab w:val="left" w:pos="442"/>
              </w:tabs>
              <w:spacing w:before="120" w:after="120"/>
              <w:ind w:hanging="720"/>
              <w:jc w:val="both"/>
              <w:rPr>
                <w:b/>
                <w:szCs w:val="26"/>
              </w:rPr>
            </w:pPr>
            <w:r w:rsidRPr="00F37811">
              <w:rPr>
                <w:b/>
                <w:szCs w:val="26"/>
              </w:rPr>
              <w:t>Kết quả học tập</w:t>
            </w:r>
          </w:p>
        </w:tc>
        <w:tc>
          <w:tcPr>
            <w:tcW w:w="1336" w:type="dxa"/>
            <w:shd w:val="clear" w:color="auto" w:fill="auto"/>
          </w:tcPr>
          <w:p w:rsidR="00F3563C" w:rsidRPr="00F37811" w:rsidRDefault="00F3563C" w:rsidP="002F2DAC">
            <w:pPr>
              <w:tabs>
                <w:tab w:val="left" w:pos="442"/>
              </w:tabs>
              <w:spacing w:before="120" w:after="120"/>
              <w:jc w:val="center"/>
              <w:rPr>
                <w:szCs w:val="26"/>
              </w:rPr>
            </w:pPr>
          </w:p>
        </w:tc>
        <w:tc>
          <w:tcPr>
            <w:tcW w:w="1539" w:type="dxa"/>
            <w:shd w:val="clear" w:color="auto" w:fill="auto"/>
          </w:tcPr>
          <w:p w:rsidR="00F3563C" w:rsidRPr="00F37811" w:rsidRDefault="00F3563C" w:rsidP="002F2DAC">
            <w:pPr>
              <w:tabs>
                <w:tab w:val="left" w:pos="442"/>
              </w:tabs>
              <w:spacing w:before="120" w:after="120"/>
              <w:jc w:val="center"/>
              <w:rPr>
                <w:szCs w:val="26"/>
              </w:rPr>
            </w:pPr>
          </w:p>
        </w:tc>
        <w:tc>
          <w:tcPr>
            <w:tcW w:w="1416" w:type="dxa"/>
            <w:shd w:val="clear" w:color="auto" w:fill="auto"/>
          </w:tcPr>
          <w:p w:rsidR="00F3563C" w:rsidRPr="00F37811" w:rsidRDefault="00F3563C" w:rsidP="002F2DAC">
            <w:pPr>
              <w:tabs>
                <w:tab w:val="left" w:pos="442"/>
              </w:tabs>
              <w:spacing w:before="120" w:after="120"/>
              <w:jc w:val="center"/>
              <w:rPr>
                <w:szCs w:val="26"/>
              </w:rPr>
            </w:pPr>
          </w:p>
        </w:tc>
        <w:tc>
          <w:tcPr>
            <w:tcW w:w="1977" w:type="dxa"/>
            <w:shd w:val="clear" w:color="auto" w:fill="auto"/>
          </w:tcPr>
          <w:p w:rsidR="00F3563C" w:rsidRPr="00F37811" w:rsidRDefault="00F3563C" w:rsidP="002F2DAC">
            <w:pPr>
              <w:tabs>
                <w:tab w:val="left" w:pos="442"/>
              </w:tabs>
              <w:spacing w:before="120" w:after="120"/>
              <w:jc w:val="center"/>
              <w:rPr>
                <w:szCs w:val="26"/>
              </w:rPr>
            </w:pPr>
          </w:p>
        </w:tc>
      </w:tr>
      <w:tr w:rsidR="00F3563C" w:rsidRPr="00F37811" w:rsidTr="007C260D">
        <w:tc>
          <w:tcPr>
            <w:tcW w:w="3586" w:type="dxa"/>
            <w:shd w:val="clear" w:color="auto" w:fill="auto"/>
          </w:tcPr>
          <w:p w:rsidR="00F3563C" w:rsidRPr="00F37811" w:rsidRDefault="00F3563C" w:rsidP="002F2DAC">
            <w:pPr>
              <w:tabs>
                <w:tab w:val="left" w:pos="442"/>
              </w:tabs>
              <w:spacing w:before="120" w:after="120"/>
              <w:jc w:val="both"/>
              <w:rPr>
                <w:szCs w:val="26"/>
              </w:rPr>
            </w:pPr>
            <w:r w:rsidRPr="00F37811">
              <w:rPr>
                <w:szCs w:val="26"/>
              </w:rPr>
              <w:lastRenderedPageBreak/>
              <w:t>Tỉ lệ xuất sắc, khá, giỏi</w:t>
            </w:r>
          </w:p>
        </w:tc>
        <w:tc>
          <w:tcPr>
            <w:tcW w:w="1336" w:type="dxa"/>
            <w:shd w:val="clear" w:color="auto" w:fill="auto"/>
          </w:tcPr>
          <w:p w:rsidR="00F3563C" w:rsidRPr="00F37811" w:rsidRDefault="00F3563C" w:rsidP="002F2DAC">
            <w:pPr>
              <w:tabs>
                <w:tab w:val="left" w:pos="442"/>
              </w:tabs>
              <w:spacing w:before="120" w:after="120"/>
              <w:jc w:val="center"/>
              <w:rPr>
                <w:szCs w:val="26"/>
              </w:rPr>
            </w:pPr>
            <w:r w:rsidRPr="00F37811">
              <w:rPr>
                <w:szCs w:val="26"/>
              </w:rPr>
              <w:t>≥ 20 %</w:t>
            </w:r>
          </w:p>
        </w:tc>
        <w:tc>
          <w:tcPr>
            <w:tcW w:w="1539" w:type="dxa"/>
            <w:shd w:val="clear" w:color="auto" w:fill="auto"/>
          </w:tcPr>
          <w:p w:rsidR="00F3563C" w:rsidRPr="00F37811" w:rsidRDefault="00F3563C" w:rsidP="002F2DAC">
            <w:pPr>
              <w:tabs>
                <w:tab w:val="left" w:pos="442"/>
              </w:tabs>
              <w:spacing w:before="120" w:after="120"/>
              <w:jc w:val="center"/>
              <w:rPr>
                <w:szCs w:val="26"/>
              </w:rPr>
            </w:pPr>
            <w:r w:rsidRPr="00F37811">
              <w:rPr>
                <w:szCs w:val="26"/>
              </w:rPr>
              <w:t>18,92 %</w:t>
            </w:r>
          </w:p>
        </w:tc>
        <w:tc>
          <w:tcPr>
            <w:tcW w:w="1416" w:type="dxa"/>
            <w:shd w:val="clear" w:color="auto" w:fill="auto"/>
          </w:tcPr>
          <w:p w:rsidR="00F3563C" w:rsidRPr="00F37811" w:rsidRDefault="00F3563C" w:rsidP="002F2DAC">
            <w:pPr>
              <w:tabs>
                <w:tab w:val="left" w:pos="442"/>
              </w:tabs>
              <w:spacing w:before="120" w:after="120"/>
              <w:jc w:val="center"/>
              <w:rPr>
                <w:szCs w:val="26"/>
              </w:rPr>
            </w:pPr>
            <w:r w:rsidRPr="00F37811">
              <w:rPr>
                <w:szCs w:val="26"/>
              </w:rPr>
              <w:t>94,6 %</w:t>
            </w:r>
          </w:p>
        </w:tc>
        <w:tc>
          <w:tcPr>
            <w:tcW w:w="1977" w:type="dxa"/>
            <w:shd w:val="clear" w:color="auto" w:fill="auto"/>
          </w:tcPr>
          <w:p w:rsidR="00F3563C" w:rsidRPr="00F37811" w:rsidRDefault="00F3563C" w:rsidP="002F2DAC">
            <w:pPr>
              <w:tabs>
                <w:tab w:val="left" w:pos="442"/>
              </w:tabs>
              <w:spacing w:before="120" w:after="120"/>
              <w:jc w:val="center"/>
              <w:rPr>
                <w:szCs w:val="26"/>
              </w:rPr>
            </w:pPr>
            <w:r w:rsidRPr="00F37811">
              <w:rPr>
                <w:szCs w:val="26"/>
              </w:rPr>
              <w:t>≥ 20 %</w:t>
            </w:r>
          </w:p>
        </w:tc>
      </w:tr>
      <w:tr w:rsidR="00F3563C" w:rsidRPr="00F37811" w:rsidTr="007C260D">
        <w:tc>
          <w:tcPr>
            <w:tcW w:w="3586" w:type="dxa"/>
            <w:shd w:val="clear" w:color="auto" w:fill="auto"/>
          </w:tcPr>
          <w:p w:rsidR="00F3563C" w:rsidRPr="00F37811" w:rsidRDefault="00F3563C" w:rsidP="002F2DAC">
            <w:pPr>
              <w:tabs>
                <w:tab w:val="left" w:pos="442"/>
              </w:tabs>
              <w:spacing w:before="120" w:after="120"/>
              <w:jc w:val="both"/>
              <w:rPr>
                <w:szCs w:val="26"/>
              </w:rPr>
            </w:pPr>
            <w:r w:rsidRPr="00F37811">
              <w:rPr>
                <w:szCs w:val="26"/>
              </w:rPr>
              <w:t>Tỉ lệ SV được học tiếp</w:t>
            </w:r>
          </w:p>
        </w:tc>
        <w:tc>
          <w:tcPr>
            <w:tcW w:w="1336" w:type="dxa"/>
            <w:shd w:val="clear" w:color="auto" w:fill="auto"/>
          </w:tcPr>
          <w:p w:rsidR="00F3563C" w:rsidRPr="00F37811" w:rsidRDefault="00F3563C" w:rsidP="002F2DAC">
            <w:pPr>
              <w:tabs>
                <w:tab w:val="left" w:pos="442"/>
              </w:tabs>
              <w:spacing w:before="120" w:after="120"/>
              <w:jc w:val="center"/>
              <w:rPr>
                <w:szCs w:val="26"/>
              </w:rPr>
            </w:pPr>
            <w:r w:rsidRPr="00F37811">
              <w:rPr>
                <w:szCs w:val="26"/>
              </w:rPr>
              <w:t>≥ 97 %</w:t>
            </w:r>
          </w:p>
        </w:tc>
        <w:tc>
          <w:tcPr>
            <w:tcW w:w="1539" w:type="dxa"/>
            <w:shd w:val="clear" w:color="auto" w:fill="auto"/>
          </w:tcPr>
          <w:p w:rsidR="00F3563C" w:rsidRPr="00F37811" w:rsidRDefault="00F3563C" w:rsidP="002F2DAC">
            <w:pPr>
              <w:tabs>
                <w:tab w:val="left" w:pos="442"/>
              </w:tabs>
              <w:spacing w:before="120" w:after="120"/>
              <w:jc w:val="center"/>
              <w:rPr>
                <w:szCs w:val="26"/>
              </w:rPr>
            </w:pPr>
            <w:r w:rsidRPr="00F37811">
              <w:rPr>
                <w:szCs w:val="26"/>
              </w:rPr>
              <w:t>96,55 %</w:t>
            </w:r>
          </w:p>
        </w:tc>
        <w:tc>
          <w:tcPr>
            <w:tcW w:w="1416" w:type="dxa"/>
            <w:shd w:val="clear" w:color="auto" w:fill="auto"/>
          </w:tcPr>
          <w:p w:rsidR="00F3563C" w:rsidRPr="00F37811" w:rsidRDefault="00F3563C" w:rsidP="002F2DAC">
            <w:pPr>
              <w:tabs>
                <w:tab w:val="left" w:pos="442"/>
              </w:tabs>
              <w:spacing w:before="120" w:after="120"/>
              <w:jc w:val="center"/>
              <w:rPr>
                <w:szCs w:val="26"/>
              </w:rPr>
            </w:pPr>
            <w:r w:rsidRPr="00F37811">
              <w:rPr>
                <w:szCs w:val="26"/>
              </w:rPr>
              <w:t>99 %</w:t>
            </w:r>
          </w:p>
        </w:tc>
        <w:tc>
          <w:tcPr>
            <w:tcW w:w="1977" w:type="dxa"/>
            <w:shd w:val="clear" w:color="auto" w:fill="auto"/>
          </w:tcPr>
          <w:p w:rsidR="00F3563C" w:rsidRPr="00F37811" w:rsidRDefault="00F3563C" w:rsidP="002F2DAC">
            <w:pPr>
              <w:tabs>
                <w:tab w:val="left" w:pos="442"/>
              </w:tabs>
              <w:spacing w:before="120" w:after="120"/>
              <w:jc w:val="center"/>
              <w:rPr>
                <w:szCs w:val="26"/>
              </w:rPr>
            </w:pPr>
            <w:r w:rsidRPr="00F37811">
              <w:rPr>
                <w:szCs w:val="26"/>
              </w:rPr>
              <w:t>≥ 97 %</w:t>
            </w:r>
          </w:p>
        </w:tc>
      </w:tr>
      <w:tr w:rsidR="00F3563C" w:rsidRPr="00F37811" w:rsidTr="007C260D">
        <w:tc>
          <w:tcPr>
            <w:tcW w:w="3586" w:type="dxa"/>
            <w:shd w:val="clear" w:color="auto" w:fill="auto"/>
          </w:tcPr>
          <w:p w:rsidR="00F3563C" w:rsidRPr="00F37811" w:rsidRDefault="00F3563C" w:rsidP="002F2DAC">
            <w:pPr>
              <w:tabs>
                <w:tab w:val="left" w:pos="442"/>
              </w:tabs>
              <w:spacing w:before="120" w:after="120"/>
              <w:jc w:val="both"/>
              <w:rPr>
                <w:szCs w:val="26"/>
              </w:rPr>
            </w:pPr>
            <w:r w:rsidRPr="00F37811">
              <w:rPr>
                <w:szCs w:val="26"/>
              </w:rPr>
              <w:t>Tỉ lệ SV thực tập đạt yêu cầu</w:t>
            </w:r>
          </w:p>
        </w:tc>
        <w:tc>
          <w:tcPr>
            <w:tcW w:w="1336" w:type="dxa"/>
            <w:shd w:val="clear" w:color="auto" w:fill="auto"/>
          </w:tcPr>
          <w:p w:rsidR="00F3563C" w:rsidRPr="00F37811" w:rsidRDefault="00F3563C" w:rsidP="002F2DAC">
            <w:pPr>
              <w:tabs>
                <w:tab w:val="left" w:pos="442"/>
              </w:tabs>
              <w:spacing w:before="120" w:after="120"/>
              <w:jc w:val="center"/>
              <w:rPr>
                <w:szCs w:val="26"/>
              </w:rPr>
            </w:pPr>
            <w:r w:rsidRPr="00F37811">
              <w:rPr>
                <w:szCs w:val="26"/>
              </w:rPr>
              <w:t>≥ 97 %</w:t>
            </w:r>
          </w:p>
        </w:tc>
        <w:tc>
          <w:tcPr>
            <w:tcW w:w="1539" w:type="dxa"/>
            <w:shd w:val="clear" w:color="auto" w:fill="auto"/>
          </w:tcPr>
          <w:p w:rsidR="00F3563C" w:rsidRPr="00F37811" w:rsidRDefault="00F3563C" w:rsidP="002F2DAC">
            <w:pPr>
              <w:tabs>
                <w:tab w:val="left" w:pos="442"/>
              </w:tabs>
              <w:spacing w:before="120" w:after="120"/>
              <w:jc w:val="center"/>
              <w:rPr>
                <w:szCs w:val="26"/>
              </w:rPr>
            </w:pPr>
            <w:r w:rsidRPr="00F37811">
              <w:rPr>
                <w:szCs w:val="26"/>
              </w:rPr>
              <w:t>95,55%</w:t>
            </w:r>
          </w:p>
        </w:tc>
        <w:tc>
          <w:tcPr>
            <w:tcW w:w="1416" w:type="dxa"/>
            <w:shd w:val="clear" w:color="auto" w:fill="auto"/>
          </w:tcPr>
          <w:p w:rsidR="00F3563C" w:rsidRPr="00F37811" w:rsidRDefault="00F3563C" w:rsidP="002F2DAC">
            <w:pPr>
              <w:tabs>
                <w:tab w:val="left" w:pos="442"/>
              </w:tabs>
              <w:spacing w:before="120" w:after="120"/>
              <w:jc w:val="center"/>
              <w:rPr>
                <w:szCs w:val="26"/>
              </w:rPr>
            </w:pPr>
            <w:r w:rsidRPr="00F37811">
              <w:rPr>
                <w:szCs w:val="26"/>
              </w:rPr>
              <w:t>98,5 %</w:t>
            </w:r>
          </w:p>
        </w:tc>
        <w:tc>
          <w:tcPr>
            <w:tcW w:w="1977" w:type="dxa"/>
            <w:shd w:val="clear" w:color="auto" w:fill="auto"/>
          </w:tcPr>
          <w:p w:rsidR="00F3563C" w:rsidRPr="00F37811" w:rsidRDefault="00F3563C" w:rsidP="002F2DAC">
            <w:pPr>
              <w:tabs>
                <w:tab w:val="left" w:pos="442"/>
              </w:tabs>
              <w:spacing w:before="120" w:after="120"/>
              <w:jc w:val="center"/>
              <w:rPr>
                <w:szCs w:val="26"/>
              </w:rPr>
            </w:pPr>
            <w:r w:rsidRPr="00F37811">
              <w:rPr>
                <w:szCs w:val="26"/>
              </w:rPr>
              <w:t>≥ 97 %</w:t>
            </w:r>
          </w:p>
        </w:tc>
      </w:tr>
      <w:tr w:rsidR="00F3563C" w:rsidRPr="00F37811" w:rsidTr="007C260D">
        <w:tc>
          <w:tcPr>
            <w:tcW w:w="3586" w:type="dxa"/>
            <w:shd w:val="clear" w:color="auto" w:fill="auto"/>
          </w:tcPr>
          <w:p w:rsidR="00F3563C" w:rsidRPr="00F37811" w:rsidRDefault="00F3563C" w:rsidP="00F3563C">
            <w:pPr>
              <w:numPr>
                <w:ilvl w:val="0"/>
                <w:numId w:val="1"/>
              </w:numPr>
              <w:tabs>
                <w:tab w:val="left" w:pos="442"/>
              </w:tabs>
              <w:spacing w:before="120" w:after="120"/>
              <w:ind w:hanging="720"/>
              <w:jc w:val="both"/>
              <w:rPr>
                <w:b/>
                <w:szCs w:val="26"/>
              </w:rPr>
            </w:pPr>
            <w:r w:rsidRPr="00F37811">
              <w:rPr>
                <w:b/>
                <w:szCs w:val="26"/>
              </w:rPr>
              <w:t>Kết quả rèn luyện</w:t>
            </w:r>
          </w:p>
        </w:tc>
        <w:tc>
          <w:tcPr>
            <w:tcW w:w="1336" w:type="dxa"/>
            <w:shd w:val="clear" w:color="auto" w:fill="auto"/>
          </w:tcPr>
          <w:p w:rsidR="00F3563C" w:rsidRPr="00F37811" w:rsidRDefault="00F3563C" w:rsidP="002F2DAC">
            <w:pPr>
              <w:tabs>
                <w:tab w:val="left" w:pos="442"/>
              </w:tabs>
              <w:spacing w:before="120" w:after="120"/>
              <w:jc w:val="center"/>
              <w:rPr>
                <w:szCs w:val="26"/>
              </w:rPr>
            </w:pPr>
          </w:p>
        </w:tc>
        <w:tc>
          <w:tcPr>
            <w:tcW w:w="1539" w:type="dxa"/>
            <w:shd w:val="clear" w:color="auto" w:fill="auto"/>
          </w:tcPr>
          <w:p w:rsidR="00F3563C" w:rsidRPr="00F37811" w:rsidRDefault="00F3563C" w:rsidP="002F2DAC">
            <w:pPr>
              <w:tabs>
                <w:tab w:val="left" w:pos="442"/>
              </w:tabs>
              <w:spacing w:before="120" w:after="120"/>
              <w:jc w:val="center"/>
              <w:rPr>
                <w:szCs w:val="26"/>
              </w:rPr>
            </w:pPr>
          </w:p>
        </w:tc>
        <w:tc>
          <w:tcPr>
            <w:tcW w:w="1416" w:type="dxa"/>
            <w:shd w:val="clear" w:color="auto" w:fill="auto"/>
          </w:tcPr>
          <w:p w:rsidR="00F3563C" w:rsidRPr="00F37811" w:rsidRDefault="00F3563C" w:rsidP="002F2DAC">
            <w:pPr>
              <w:tabs>
                <w:tab w:val="left" w:pos="442"/>
              </w:tabs>
              <w:spacing w:before="120" w:after="120"/>
              <w:jc w:val="center"/>
              <w:rPr>
                <w:szCs w:val="26"/>
              </w:rPr>
            </w:pPr>
          </w:p>
        </w:tc>
        <w:tc>
          <w:tcPr>
            <w:tcW w:w="1977" w:type="dxa"/>
            <w:shd w:val="clear" w:color="auto" w:fill="auto"/>
          </w:tcPr>
          <w:p w:rsidR="00F3563C" w:rsidRPr="00F37811" w:rsidRDefault="00F3563C" w:rsidP="002F2DAC">
            <w:pPr>
              <w:tabs>
                <w:tab w:val="left" w:pos="442"/>
              </w:tabs>
              <w:spacing w:before="120" w:after="120"/>
              <w:jc w:val="center"/>
              <w:rPr>
                <w:szCs w:val="26"/>
              </w:rPr>
            </w:pPr>
          </w:p>
        </w:tc>
      </w:tr>
      <w:tr w:rsidR="00F3563C" w:rsidRPr="00F37811" w:rsidTr="007C260D">
        <w:tc>
          <w:tcPr>
            <w:tcW w:w="3586" w:type="dxa"/>
            <w:shd w:val="clear" w:color="auto" w:fill="auto"/>
          </w:tcPr>
          <w:p w:rsidR="00F3563C" w:rsidRPr="00F37811" w:rsidRDefault="00F3563C" w:rsidP="002F2DAC">
            <w:pPr>
              <w:tabs>
                <w:tab w:val="left" w:pos="442"/>
              </w:tabs>
              <w:spacing w:before="120" w:after="120"/>
              <w:jc w:val="both"/>
              <w:rPr>
                <w:szCs w:val="26"/>
              </w:rPr>
            </w:pPr>
            <w:r w:rsidRPr="00F37811">
              <w:rPr>
                <w:szCs w:val="26"/>
              </w:rPr>
              <w:t>Tỉ lệ tốt, khá, trung bình</w:t>
            </w:r>
          </w:p>
        </w:tc>
        <w:tc>
          <w:tcPr>
            <w:tcW w:w="1336" w:type="dxa"/>
            <w:shd w:val="clear" w:color="auto" w:fill="auto"/>
          </w:tcPr>
          <w:p w:rsidR="00F3563C" w:rsidRPr="00F37811" w:rsidRDefault="00F3563C" w:rsidP="002F2DAC">
            <w:pPr>
              <w:tabs>
                <w:tab w:val="left" w:pos="442"/>
              </w:tabs>
              <w:spacing w:before="120" w:after="120"/>
              <w:jc w:val="center"/>
              <w:rPr>
                <w:szCs w:val="26"/>
              </w:rPr>
            </w:pPr>
            <w:r w:rsidRPr="00F37811">
              <w:rPr>
                <w:szCs w:val="26"/>
              </w:rPr>
              <w:t>≥ 90 %</w:t>
            </w:r>
          </w:p>
        </w:tc>
        <w:tc>
          <w:tcPr>
            <w:tcW w:w="1539" w:type="dxa"/>
            <w:shd w:val="clear" w:color="auto" w:fill="auto"/>
          </w:tcPr>
          <w:p w:rsidR="00F3563C" w:rsidRPr="00F37811" w:rsidRDefault="00F3563C" w:rsidP="002F2DAC">
            <w:pPr>
              <w:tabs>
                <w:tab w:val="left" w:pos="442"/>
              </w:tabs>
              <w:spacing w:before="120" w:after="120"/>
              <w:jc w:val="center"/>
              <w:rPr>
                <w:szCs w:val="26"/>
              </w:rPr>
            </w:pPr>
            <w:r w:rsidRPr="00F37811">
              <w:rPr>
                <w:szCs w:val="26"/>
              </w:rPr>
              <w:t>88,71%</w:t>
            </w:r>
          </w:p>
        </w:tc>
        <w:tc>
          <w:tcPr>
            <w:tcW w:w="1416" w:type="dxa"/>
            <w:shd w:val="clear" w:color="auto" w:fill="auto"/>
          </w:tcPr>
          <w:p w:rsidR="00F3563C" w:rsidRPr="00F37811" w:rsidRDefault="00F3563C" w:rsidP="002F2DAC">
            <w:pPr>
              <w:tabs>
                <w:tab w:val="left" w:pos="442"/>
              </w:tabs>
              <w:spacing w:before="120" w:after="120"/>
              <w:jc w:val="center"/>
              <w:rPr>
                <w:szCs w:val="26"/>
              </w:rPr>
            </w:pPr>
            <w:r w:rsidRPr="00F37811">
              <w:rPr>
                <w:szCs w:val="26"/>
              </w:rPr>
              <w:t>98,5 %</w:t>
            </w:r>
          </w:p>
        </w:tc>
        <w:tc>
          <w:tcPr>
            <w:tcW w:w="1977" w:type="dxa"/>
            <w:shd w:val="clear" w:color="auto" w:fill="auto"/>
          </w:tcPr>
          <w:p w:rsidR="00F3563C" w:rsidRPr="00F37811" w:rsidRDefault="00F3563C" w:rsidP="002F2DAC">
            <w:pPr>
              <w:tabs>
                <w:tab w:val="left" w:pos="442"/>
              </w:tabs>
              <w:spacing w:before="120" w:after="120"/>
              <w:jc w:val="center"/>
              <w:rPr>
                <w:szCs w:val="26"/>
              </w:rPr>
            </w:pPr>
            <w:r w:rsidRPr="00F37811">
              <w:rPr>
                <w:szCs w:val="26"/>
              </w:rPr>
              <w:t>≥ 90 %</w:t>
            </w:r>
          </w:p>
        </w:tc>
      </w:tr>
    </w:tbl>
    <w:p w:rsidR="00185114" w:rsidRDefault="00185114" w:rsidP="00F3563C">
      <w:pPr>
        <w:spacing w:before="120" w:after="120"/>
        <w:jc w:val="both"/>
        <w:rPr>
          <w:b/>
          <w:szCs w:val="26"/>
        </w:rPr>
      </w:pPr>
    </w:p>
    <w:p w:rsidR="00F3563C" w:rsidRPr="00F37811" w:rsidRDefault="00F3563C" w:rsidP="00F3563C">
      <w:pPr>
        <w:spacing w:before="120" w:after="120"/>
        <w:jc w:val="both"/>
        <w:rPr>
          <w:b/>
          <w:szCs w:val="26"/>
        </w:rPr>
      </w:pPr>
      <w:r w:rsidRPr="00F37811">
        <w:rPr>
          <w:b/>
          <w:szCs w:val="26"/>
        </w:rPr>
        <w:t>b. Chứng minh 4 ý nghĩa của mục tiêu này</w:t>
      </w:r>
    </w:p>
    <w:p w:rsidR="00F3563C" w:rsidRPr="00F37811" w:rsidRDefault="00F3563C" w:rsidP="00F3563C">
      <w:pPr>
        <w:spacing w:before="120" w:after="120"/>
        <w:jc w:val="both"/>
        <w:rPr>
          <w:szCs w:val="26"/>
        </w:rPr>
      </w:pPr>
      <w:r w:rsidRPr="00F37811">
        <w:rPr>
          <w:szCs w:val="26"/>
        </w:rPr>
        <w:t>- Thứ nhất: Giải thích cho sự tồn tại của đơn vị .</w:t>
      </w:r>
    </w:p>
    <w:p w:rsidR="00F3563C" w:rsidRPr="00F37811" w:rsidRDefault="00F3563C" w:rsidP="00F3563C">
      <w:pPr>
        <w:spacing w:before="120" w:after="120"/>
        <w:jc w:val="both"/>
        <w:rPr>
          <w:szCs w:val="26"/>
        </w:rPr>
      </w:pPr>
      <w:r w:rsidRPr="00F37811">
        <w:rPr>
          <w:szCs w:val="26"/>
        </w:rPr>
        <w:t>  Trường có chức năng đào tạo nghề trình độ Cao đẳng, đây là nhiệm vụ chính trị cơ bản , bắt buộc.</w:t>
      </w:r>
    </w:p>
    <w:p w:rsidR="00F3563C" w:rsidRPr="00F37811" w:rsidRDefault="00F3563C" w:rsidP="00F3563C">
      <w:pPr>
        <w:spacing w:before="120" w:after="120"/>
        <w:jc w:val="both"/>
        <w:rPr>
          <w:szCs w:val="26"/>
        </w:rPr>
      </w:pPr>
      <w:r w:rsidRPr="00F37811">
        <w:rPr>
          <w:szCs w:val="26"/>
        </w:rPr>
        <w:t xml:space="preserve"> -  Thứ hai: Sự định hướng cho tất cả các hoạt động của cơ quan , tổ chức .</w:t>
      </w:r>
    </w:p>
    <w:p w:rsidR="00F3563C" w:rsidRPr="00F37811" w:rsidRDefault="00F3563C" w:rsidP="00F3563C">
      <w:pPr>
        <w:spacing w:before="120" w:after="120"/>
        <w:jc w:val="both"/>
        <w:rPr>
          <w:szCs w:val="26"/>
        </w:rPr>
      </w:pPr>
      <w:r w:rsidRPr="00F37811">
        <w:rPr>
          <w:szCs w:val="26"/>
        </w:rPr>
        <w:t>  Căn cứ trên số lượng SV , trình độ SV , năm cuối thực tế tại đợn vị mà người QL LĐ phân công nhiệm vụ, đề ra các KH , Phương hướng hành động cũng như chương trình hành động cho năm học 2016 – 2017.</w:t>
      </w:r>
    </w:p>
    <w:p w:rsidR="00F3563C" w:rsidRPr="00F37811" w:rsidRDefault="00F3563C" w:rsidP="00F3563C">
      <w:pPr>
        <w:spacing w:before="120" w:after="120"/>
        <w:jc w:val="both"/>
        <w:rPr>
          <w:szCs w:val="26"/>
        </w:rPr>
      </w:pPr>
      <w:r w:rsidRPr="00F37811">
        <w:rPr>
          <w:szCs w:val="26"/>
        </w:rPr>
        <w:t>- Thứ ba:  MT là yếu tố đảm bảo tính thống nhất , đoàn kết  và  cũng động lực phấn đấu trong đơn vị</w:t>
      </w:r>
    </w:p>
    <w:p w:rsidR="00F3563C" w:rsidRPr="00F37811" w:rsidRDefault="00F3563C" w:rsidP="00F3563C">
      <w:pPr>
        <w:spacing w:before="120" w:after="120"/>
        <w:jc w:val="both"/>
        <w:rPr>
          <w:szCs w:val="26"/>
        </w:rPr>
      </w:pPr>
      <w:r w:rsidRPr="00F37811">
        <w:rPr>
          <w:szCs w:val="26"/>
        </w:rPr>
        <w:t>  Căn cứ trên số lượng SV năm cuối hiện đang theo học,  người LĐ QL phân công Các Khoa, GV cố vấn và giảng viên có nhiều kinh nghiệm , gắn bó , có nhiều thành tích trong đảm nhận . Đây là cơ sở đảm bảo tính liên kết thống nhất , đoàn kết trong từng Khoa cũng như toàn đơn vị .</w:t>
      </w:r>
    </w:p>
    <w:p w:rsidR="00F3563C" w:rsidRPr="00F37811" w:rsidRDefault="00F3563C" w:rsidP="00F3563C">
      <w:pPr>
        <w:spacing w:before="120" w:after="120"/>
        <w:jc w:val="both"/>
        <w:rPr>
          <w:szCs w:val="26"/>
        </w:rPr>
      </w:pPr>
      <w:r w:rsidRPr="00F37811">
        <w:rPr>
          <w:szCs w:val="26"/>
        </w:rPr>
        <w:t>- Thứ tư:  MT là  cơ sở đánh giá tính hiệu quả và mức độ hoàn thành của mục tiêu vào cuối năm .</w:t>
      </w:r>
    </w:p>
    <w:p w:rsidR="00F3563C" w:rsidRPr="00F37811" w:rsidRDefault="00F3563C" w:rsidP="00F3563C">
      <w:pPr>
        <w:spacing w:before="120" w:after="120"/>
        <w:jc w:val="both"/>
        <w:rPr>
          <w:szCs w:val="26"/>
        </w:rPr>
      </w:pPr>
      <w:r w:rsidRPr="00F37811">
        <w:rPr>
          <w:szCs w:val="26"/>
        </w:rPr>
        <w:t>c. Lý giải 2 căn cứ đề ra mục tiêu này</w:t>
      </w:r>
    </w:p>
    <w:p w:rsidR="00F3563C" w:rsidRPr="00F37811" w:rsidRDefault="00F3563C" w:rsidP="00F3563C">
      <w:pPr>
        <w:spacing w:before="120" w:after="120"/>
        <w:jc w:val="both"/>
        <w:rPr>
          <w:szCs w:val="26"/>
        </w:rPr>
      </w:pPr>
      <w:r w:rsidRPr="00F37811">
        <w:rPr>
          <w:szCs w:val="26"/>
        </w:rPr>
        <w:t>* Khách quan :</w:t>
      </w:r>
    </w:p>
    <w:p w:rsidR="00F3563C" w:rsidRPr="00F37811" w:rsidRDefault="00F3563C" w:rsidP="00F3563C">
      <w:pPr>
        <w:spacing w:before="120" w:after="120"/>
        <w:jc w:val="both"/>
        <w:rPr>
          <w:szCs w:val="26"/>
        </w:rPr>
      </w:pPr>
      <w:r w:rsidRPr="00F37811">
        <w:rPr>
          <w:szCs w:val="26"/>
        </w:rPr>
        <w:t xml:space="preserve">-  Căn cứ trên thực tiễn đơn vị trường có đội ngũ Giảng viên có tâm huyết, nhiều kinh nghiệm trong giảng, chất lượng học tập SV học năm cuối ổn định và điều kiện cơ sở vật chất của trường được trang bị đầy đủ. Thực tế nhu cầu xã hội về đội ngũ lao động có trình độ trên địa bàn </w:t>
      </w:r>
    </w:p>
    <w:p w:rsidR="00F3563C" w:rsidRPr="00F37811" w:rsidRDefault="00F3563C" w:rsidP="00F3563C">
      <w:pPr>
        <w:spacing w:before="120" w:after="120"/>
        <w:jc w:val="both"/>
        <w:rPr>
          <w:szCs w:val="26"/>
        </w:rPr>
      </w:pPr>
      <w:r w:rsidRPr="00F37811">
        <w:rPr>
          <w:szCs w:val="26"/>
        </w:rPr>
        <w:t>-  Yêu cầu chỉ tiêu cấp trên giao : Cung cấp nguồn lực lao động có tay nghề là nhiệm vụ  bắt buộc mà cấp trên quản lý trực tiếp giao. KH của trường  được Sở Giáo dục và Đào tạo TPHCM  kí duyệt , trở thành chỉ tiêu phấn đấu cả đơn vị .</w:t>
      </w:r>
    </w:p>
    <w:p w:rsidR="00F3563C" w:rsidRPr="00F37811" w:rsidRDefault="00F3563C" w:rsidP="00F3563C">
      <w:pPr>
        <w:spacing w:before="120" w:after="120"/>
        <w:jc w:val="both"/>
        <w:rPr>
          <w:szCs w:val="26"/>
        </w:rPr>
      </w:pPr>
      <w:r w:rsidRPr="00F37811">
        <w:rPr>
          <w:szCs w:val="26"/>
        </w:rPr>
        <w:t>-  Chức năng , nhiệm vụ được phân công: Đảm bảo công tác tác đào tạo nguồn nhân lực có uy tín và chất lượng cao đáp ứng nhu cầu của xã hội, của doanh nghiệp và góp phần phục vụ quá trình công nghiệp hóa, hiện đại hóa của Thành phố Hồ Chí Minh và cả nước.</w:t>
      </w:r>
    </w:p>
    <w:p w:rsidR="00F3563C" w:rsidRPr="00F37811" w:rsidRDefault="00F3563C" w:rsidP="00F3563C">
      <w:pPr>
        <w:spacing w:before="120" w:after="120"/>
        <w:jc w:val="both"/>
        <w:rPr>
          <w:szCs w:val="26"/>
        </w:rPr>
      </w:pPr>
      <w:r w:rsidRPr="00F37811">
        <w:rPr>
          <w:szCs w:val="26"/>
        </w:rPr>
        <w:t>* Chủ quan :</w:t>
      </w:r>
    </w:p>
    <w:p w:rsidR="00F3563C" w:rsidRPr="00F37811" w:rsidRDefault="00F3563C" w:rsidP="00F3563C">
      <w:pPr>
        <w:spacing w:before="120" w:after="120"/>
        <w:jc w:val="both"/>
        <w:rPr>
          <w:szCs w:val="26"/>
        </w:rPr>
      </w:pPr>
      <w:r w:rsidRPr="00F37811">
        <w:rPr>
          <w:szCs w:val="26"/>
        </w:rPr>
        <w:t xml:space="preserve">- Mục tiêu vừa mang  tính ngắn hạn </w:t>
      </w:r>
    </w:p>
    <w:p w:rsidR="00F3563C" w:rsidRPr="00F37811" w:rsidRDefault="00F3563C" w:rsidP="00F3563C">
      <w:pPr>
        <w:spacing w:before="120" w:after="120"/>
        <w:jc w:val="both"/>
        <w:rPr>
          <w:szCs w:val="26"/>
        </w:rPr>
      </w:pPr>
      <w:r w:rsidRPr="00F37811">
        <w:rPr>
          <w:szCs w:val="26"/>
        </w:rPr>
        <w:t>d. Chứng minh mục tiêu này đáp ứng tiêu chí SMART</w:t>
      </w:r>
    </w:p>
    <w:p w:rsidR="00F3563C" w:rsidRPr="00F37811" w:rsidRDefault="00F3563C" w:rsidP="00F3563C">
      <w:pPr>
        <w:pStyle w:val="Normal1"/>
        <w:spacing w:before="120" w:after="120" w:line="240" w:lineRule="auto"/>
        <w:ind w:firstLine="567"/>
        <w:jc w:val="both"/>
        <w:rPr>
          <w:sz w:val="26"/>
          <w:szCs w:val="26"/>
        </w:rPr>
      </w:pPr>
      <w:r w:rsidRPr="00F37811">
        <w:rPr>
          <w:sz w:val="26"/>
          <w:szCs w:val="26"/>
          <w:lang w:val="vi-VN"/>
        </w:rPr>
        <w:t xml:space="preserve">Tính cụ thể (Specific): </w:t>
      </w:r>
      <w:r w:rsidRPr="00F37811">
        <w:rPr>
          <w:sz w:val="26"/>
          <w:szCs w:val="26"/>
        </w:rPr>
        <w:t>Cụ thể, dễ hiểu</w:t>
      </w:r>
    </w:p>
    <w:p w:rsidR="00F3563C" w:rsidRPr="00F37811" w:rsidRDefault="00F3563C" w:rsidP="00F3563C">
      <w:pPr>
        <w:tabs>
          <w:tab w:val="left" w:pos="990"/>
        </w:tabs>
        <w:spacing w:before="120" w:after="120"/>
        <w:ind w:firstLine="567"/>
        <w:jc w:val="both"/>
        <w:rPr>
          <w:rStyle w:val="Strong"/>
          <w:b w:val="0"/>
          <w:szCs w:val="26"/>
        </w:rPr>
      </w:pPr>
      <w:r w:rsidRPr="00F37811">
        <w:rPr>
          <w:rStyle w:val="Strong"/>
          <w:b w:val="0"/>
          <w:szCs w:val="26"/>
        </w:rPr>
        <w:lastRenderedPageBreak/>
        <w:t>- Mục tiêu đề ra rõ ràng là phấn đấu đạt các chỉ tiêu của từng nội dung cụ thể.</w:t>
      </w:r>
    </w:p>
    <w:p w:rsidR="00F3563C" w:rsidRPr="00F37811" w:rsidRDefault="00F3563C" w:rsidP="00F3563C">
      <w:pPr>
        <w:pStyle w:val="Normal1"/>
        <w:spacing w:before="120" w:after="120" w:line="240" w:lineRule="auto"/>
        <w:ind w:firstLine="567"/>
        <w:jc w:val="both"/>
        <w:rPr>
          <w:sz w:val="26"/>
          <w:szCs w:val="26"/>
        </w:rPr>
      </w:pPr>
      <w:r w:rsidRPr="00F37811">
        <w:rPr>
          <w:sz w:val="26"/>
          <w:szCs w:val="26"/>
          <w:lang w:val="vi-VN"/>
        </w:rPr>
        <w:t xml:space="preserve">Tính đo được (Measurable): </w:t>
      </w:r>
      <w:r w:rsidRPr="00F37811">
        <w:rPr>
          <w:sz w:val="26"/>
          <w:szCs w:val="26"/>
        </w:rPr>
        <w:t>Đo lường được</w:t>
      </w:r>
    </w:p>
    <w:p w:rsidR="00F3563C" w:rsidRPr="00F37811" w:rsidRDefault="00F3563C" w:rsidP="00F3563C">
      <w:pPr>
        <w:tabs>
          <w:tab w:val="left" w:pos="990"/>
        </w:tabs>
        <w:spacing w:before="120" w:after="120"/>
        <w:ind w:firstLine="567"/>
        <w:jc w:val="both"/>
        <w:rPr>
          <w:rStyle w:val="Strong"/>
          <w:b w:val="0"/>
          <w:szCs w:val="26"/>
        </w:rPr>
      </w:pPr>
      <w:r w:rsidRPr="00F37811">
        <w:rPr>
          <w:rStyle w:val="Strong"/>
          <w:b w:val="0"/>
          <w:szCs w:val="26"/>
        </w:rPr>
        <w:t>- Mục tiêu đã đưa ra con số, tỷ lệ cụ thể cần đạt được.</w:t>
      </w:r>
    </w:p>
    <w:p w:rsidR="00F3563C" w:rsidRPr="00F37811" w:rsidRDefault="00F3563C" w:rsidP="00F3563C">
      <w:pPr>
        <w:pStyle w:val="Normal1"/>
        <w:spacing w:before="120" w:after="120" w:line="240" w:lineRule="auto"/>
        <w:ind w:firstLine="567"/>
        <w:jc w:val="both"/>
        <w:rPr>
          <w:sz w:val="26"/>
          <w:szCs w:val="26"/>
        </w:rPr>
      </w:pPr>
      <w:r w:rsidRPr="00F37811">
        <w:rPr>
          <w:sz w:val="26"/>
          <w:szCs w:val="26"/>
          <w:lang w:val="vi-VN"/>
        </w:rPr>
        <w:t xml:space="preserve">Tính đồng thuận, vừa sức (Agreed): </w:t>
      </w:r>
      <w:r w:rsidRPr="00F37811">
        <w:rPr>
          <w:sz w:val="26"/>
          <w:szCs w:val="26"/>
        </w:rPr>
        <w:t>Đồng thuận</w:t>
      </w:r>
    </w:p>
    <w:p w:rsidR="00F3563C" w:rsidRPr="00F37811" w:rsidRDefault="00F3563C" w:rsidP="00F3563C">
      <w:pPr>
        <w:tabs>
          <w:tab w:val="left" w:pos="990"/>
        </w:tabs>
        <w:spacing w:before="120" w:after="120"/>
        <w:ind w:firstLine="567"/>
        <w:jc w:val="both"/>
        <w:rPr>
          <w:rStyle w:val="Strong"/>
          <w:b w:val="0"/>
          <w:szCs w:val="26"/>
        </w:rPr>
      </w:pPr>
      <w:r w:rsidRPr="00F37811">
        <w:rPr>
          <w:rStyle w:val="Strong"/>
          <w:b w:val="0"/>
          <w:szCs w:val="26"/>
        </w:rPr>
        <w:t>- Căn cứ vào sự đồng thuận sau khi đã góp ý trong hội nghị CBCC.</w:t>
      </w:r>
    </w:p>
    <w:p w:rsidR="00F3563C" w:rsidRPr="00F37811" w:rsidRDefault="00F3563C" w:rsidP="00F3563C">
      <w:pPr>
        <w:pStyle w:val="Normal1"/>
        <w:spacing w:before="120" w:after="120" w:line="240" w:lineRule="auto"/>
        <w:ind w:firstLine="567"/>
        <w:jc w:val="both"/>
        <w:rPr>
          <w:sz w:val="26"/>
          <w:szCs w:val="26"/>
        </w:rPr>
      </w:pPr>
      <w:r w:rsidRPr="00F37811">
        <w:rPr>
          <w:sz w:val="26"/>
          <w:szCs w:val="26"/>
          <w:lang w:val="vi-VN"/>
        </w:rPr>
        <w:t xml:space="preserve">Tính thực tế, khả thi (Realistic): </w:t>
      </w:r>
      <w:r w:rsidRPr="00F37811">
        <w:rPr>
          <w:sz w:val="26"/>
          <w:szCs w:val="26"/>
        </w:rPr>
        <w:t>Thực tiễn tại đơn vị</w:t>
      </w:r>
    </w:p>
    <w:p w:rsidR="00F3563C" w:rsidRPr="00F37811" w:rsidRDefault="00F3563C" w:rsidP="00F3563C">
      <w:pPr>
        <w:tabs>
          <w:tab w:val="left" w:pos="990"/>
        </w:tabs>
        <w:spacing w:before="120" w:after="120"/>
        <w:ind w:firstLine="567"/>
        <w:jc w:val="both"/>
        <w:rPr>
          <w:rStyle w:val="Strong"/>
          <w:b w:val="0"/>
          <w:szCs w:val="26"/>
        </w:rPr>
      </w:pPr>
      <w:r w:rsidRPr="00F37811">
        <w:rPr>
          <w:rStyle w:val="Strong"/>
          <w:b w:val="0"/>
          <w:szCs w:val="26"/>
        </w:rPr>
        <w:t>Căn cứ vào kết quả đạt được trong năm học 2015 - 2016 để đưa ra mục tiêu phấn đấu cho năm học 2016 – 2017, nên khả năng đạt các mục tiêu rất cao.</w:t>
      </w:r>
    </w:p>
    <w:p w:rsidR="00F3563C" w:rsidRPr="00F37811" w:rsidRDefault="00F3563C" w:rsidP="00F3563C">
      <w:pPr>
        <w:pStyle w:val="Normal1"/>
        <w:spacing w:before="120" w:after="120" w:line="240" w:lineRule="auto"/>
        <w:ind w:firstLine="567"/>
        <w:jc w:val="both"/>
        <w:rPr>
          <w:sz w:val="26"/>
          <w:szCs w:val="26"/>
        </w:rPr>
      </w:pPr>
      <w:r w:rsidRPr="00F37811">
        <w:rPr>
          <w:sz w:val="26"/>
          <w:szCs w:val="26"/>
          <w:lang w:val="vi-VN"/>
        </w:rPr>
        <w:t xml:space="preserve">Thời hạn (Time bound): </w:t>
      </w:r>
      <w:r w:rsidRPr="00F37811">
        <w:rPr>
          <w:sz w:val="26"/>
          <w:szCs w:val="26"/>
        </w:rPr>
        <w:t>Mục tiêu đề ra trong năm học 2016 – 2017</w:t>
      </w:r>
    </w:p>
    <w:p w:rsidR="00F3563C" w:rsidRPr="00F37811" w:rsidRDefault="00F3563C" w:rsidP="00F3563C">
      <w:pPr>
        <w:spacing w:before="120" w:after="120"/>
        <w:jc w:val="both"/>
        <w:rPr>
          <w:b/>
          <w:szCs w:val="26"/>
        </w:rPr>
      </w:pPr>
      <w:r w:rsidRPr="00F37811">
        <w:rPr>
          <w:b/>
          <w:szCs w:val="26"/>
        </w:rPr>
        <w:t>Câu 3. Thế nào là phong cách lãnh đạo dân chủ? Liên hệ thực tiễn đơn vị các anh chị khi người lãnh đạo quản lý vận dụng phong cách dân chủ Người LĐQL cần làm gì và làm như thế nào để hình thành và rèn luyện phong cách này ở cơ sở?</w:t>
      </w:r>
    </w:p>
    <w:p w:rsidR="00F3563C" w:rsidRPr="00F37811" w:rsidRDefault="00F3563C" w:rsidP="00F3563C">
      <w:pPr>
        <w:spacing w:before="120" w:after="120"/>
        <w:jc w:val="both"/>
        <w:rPr>
          <w:b/>
          <w:szCs w:val="26"/>
        </w:rPr>
      </w:pPr>
      <w:r w:rsidRPr="00F37811">
        <w:rPr>
          <w:b/>
          <w:szCs w:val="26"/>
        </w:rPr>
        <w:t>1. Lý thuyết</w:t>
      </w:r>
    </w:p>
    <w:p w:rsidR="00F3563C" w:rsidRPr="00F37811" w:rsidRDefault="00F3563C" w:rsidP="00F3563C">
      <w:pPr>
        <w:pStyle w:val="ListParagraph"/>
        <w:numPr>
          <w:ilvl w:val="1"/>
          <w:numId w:val="3"/>
        </w:numPr>
        <w:tabs>
          <w:tab w:val="left" w:pos="426"/>
        </w:tabs>
        <w:spacing w:before="120" w:after="120" w:line="240" w:lineRule="auto"/>
        <w:ind w:left="0" w:firstLine="22"/>
        <w:contextualSpacing w:val="0"/>
        <w:jc w:val="both"/>
        <w:rPr>
          <w:rFonts w:ascii="Times New Roman" w:hAnsi="Times New Roman"/>
          <w:sz w:val="26"/>
          <w:szCs w:val="26"/>
          <w:lang w:val="it-IT"/>
        </w:rPr>
      </w:pPr>
      <w:r w:rsidRPr="00F37811">
        <w:rPr>
          <w:rFonts w:ascii="Times New Roman" w:hAnsi="Times New Roman"/>
          <w:b/>
          <w:sz w:val="26"/>
          <w:szCs w:val="26"/>
        </w:rPr>
        <w:t>Phong cách lãnh đạo:</w:t>
      </w:r>
      <w:r w:rsidRPr="00F37811">
        <w:rPr>
          <w:rFonts w:ascii="Times New Roman" w:hAnsi="Times New Roman"/>
          <w:sz w:val="26"/>
          <w:szCs w:val="26"/>
          <w:lang w:val="it-IT"/>
        </w:rPr>
        <w:t xml:space="preserve"> Là mẫu hành vi mà nhà quản lý, lãnh đạo lựa chọn nhằm tác động một cách có hiệu quả đến đối tượng LĐ, QL nhằm thực hiện những mục tiêu và nhiệm vụ lãnh đạo, quản lý đề ra.</w:t>
      </w:r>
    </w:p>
    <w:p w:rsidR="00F3563C" w:rsidRPr="00F37811" w:rsidRDefault="00F3563C" w:rsidP="00F3563C">
      <w:pPr>
        <w:pStyle w:val="NormalWeb"/>
        <w:spacing w:before="120" w:beforeAutospacing="0" w:after="120" w:afterAutospacing="0"/>
        <w:jc w:val="both"/>
        <w:rPr>
          <w:sz w:val="26"/>
          <w:szCs w:val="26"/>
        </w:rPr>
      </w:pPr>
      <w:r w:rsidRPr="00F37811">
        <w:rPr>
          <w:b/>
          <w:bCs/>
          <w:iCs/>
          <w:sz w:val="26"/>
          <w:szCs w:val="26"/>
        </w:rPr>
        <w:t>- Phong cách lãnh đạo độc đoán</w:t>
      </w:r>
      <w:r w:rsidRPr="00F37811">
        <w:rPr>
          <w:bCs/>
          <w:iCs/>
          <w:sz w:val="26"/>
          <w:szCs w:val="26"/>
        </w:rPr>
        <w:t>:</w:t>
      </w:r>
      <w:r w:rsidRPr="00F37811">
        <w:rPr>
          <w:sz w:val="26"/>
          <w:szCs w:val="26"/>
        </w:rPr>
        <w:t>Người lãnh đạo giành nguyên quyền, giành thế tự phong trong các quyết định, người lãnh đạo ít lắng nghe mà quyết đoán nhiều hơn. Mọi quyết định đều bắt dầu từ ý chí của người lãnh đạo chứ không có những dấu hiệu thể hiện ý chí của quần chúng. Các quyết định chỉ đạo thường có tính chất mệnh lệnh.</w:t>
      </w:r>
    </w:p>
    <w:p w:rsidR="00F3563C" w:rsidRPr="00F37811" w:rsidRDefault="00F3563C" w:rsidP="00F3563C">
      <w:pPr>
        <w:pStyle w:val="NormalWeb"/>
        <w:spacing w:before="120" w:beforeAutospacing="0" w:after="120" w:afterAutospacing="0"/>
        <w:jc w:val="both"/>
        <w:rPr>
          <w:sz w:val="26"/>
          <w:szCs w:val="26"/>
        </w:rPr>
      </w:pPr>
      <w:r w:rsidRPr="00F37811">
        <w:rPr>
          <w:b/>
          <w:bCs/>
          <w:iCs/>
          <w:sz w:val="26"/>
          <w:szCs w:val="26"/>
        </w:rPr>
        <w:t>- Phong cách dân chủ</w:t>
      </w:r>
      <w:r w:rsidRPr="00F37811">
        <w:rPr>
          <w:bCs/>
          <w:iCs/>
          <w:sz w:val="26"/>
          <w:szCs w:val="26"/>
        </w:rPr>
        <w:t xml:space="preserve">: </w:t>
      </w:r>
      <w:r w:rsidRPr="00F37811">
        <w:rPr>
          <w:sz w:val="26"/>
          <w:szCs w:val="26"/>
        </w:rPr>
        <w:t>Quyền lực tập trung vào tập thể, có sự chia sẻ quyền lực với tập thể. Với Nhà Quản lý, dân chủ mệnh lệnh được đưa ra dưới dạng: một “lời đề nghị”, nếu cấp dưới không hiểu thì sẽ dùng “một lời khuyên”, cho nên tác động không tồn tại dưới dạng mệnh lệnh, hành chính cứng ngắc, cấp dưới cảm thấy thoải mái, dễ chịu, nhờ đó mà khai thác được trí tuệ tập thể nhờ vào sự lắng nghe, phong cách dân chủ thường được đánh giá cao vì có nhiều ưu điểm</w:t>
      </w:r>
    </w:p>
    <w:p w:rsidR="00F3563C" w:rsidRPr="00F37811" w:rsidRDefault="00F3563C" w:rsidP="00F3563C">
      <w:pPr>
        <w:pStyle w:val="NormalWeb"/>
        <w:spacing w:before="120" w:beforeAutospacing="0" w:after="120" w:afterAutospacing="0"/>
        <w:jc w:val="both"/>
        <w:rPr>
          <w:sz w:val="26"/>
          <w:szCs w:val="26"/>
        </w:rPr>
      </w:pPr>
      <w:r w:rsidRPr="00F37811">
        <w:rPr>
          <w:b/>
          <w:bCs/>
          <w:iCs/>
          <w:sz w:val="26"/>
          <w:szCs w:val="26"/>
        </w:rPr>
        <w:t>- Phong cách tự do</w:t>
      </w:r>
      <w:r w:rsidRPr="00F37811">
        <w:rPr>
          <w:sz w:val="26"/>
          <w:szCs w:val="26"/>
        </w:rPr>
        <w:t xml:space="preserve">: Nhà lãnh đạo giao quyền chủ động thực hiện cho cấp dưới, chỉ kiểm tra trên hạng mục, chỉ tiêu, người quản lý sẽ đứng ngoài quan sát, kiểm tra giám sát, ko trực tiếp tham gia hoạt động, nhà lãnh đạo sử dụng quyền lực ít nhất, quyết định đc đưa ra duới dạng giao khoán. </w:t>
      </w:r>
    </w:p>
    <w:p w:rsidR="00F3563C" w:rsidRPr="00F37811" w:rsidRDefault="00F3563C" w:rsidP="00F3563C">
      <w:pPr>
        <w:pStyle w:val="ListParagraph"/>
        <w:numPr>
          <w:ilvl w:val="1"/>
          <w:numId w:val="3"/>
        </w:numPr>
        <w:shd w:val="clear" w:color="auto" w:fill="FFFFFF"/>
        <w:tabs>
          <w:tab w:val="left" w:pos="426"/>
        </w:tabs>
        <w:spacing w:before="120" w:after="120" w:line="240" w:lineRule="auto"/>
        <w:contextualSpacing w:val="0"/>
        <w:jc w:val="both"/>
        <w:rPr>
          <w:rFonts w:ascii="Times New Roman" w:hAnsi="Times New Roman"/>
          <w:sz w:val="26"/>
          <w:szCs w:val="26"/>
        </w:rPr>
      </w:pPr>
      <w:r w:rsidRPr="00F37811">
        <w:rPr>
          <w:rFonts w:ascii="Times New Roman" w:hAnsi="Times New Roman"/>
          <w:b/>
          <w:sz w:val="26"/>
          <w:szCs w:val="26"/>
        </w:rPr>
        <w:t xml:space="preserve"> Phong cách lãnh đạo dân chủ:</w:t>
      </w:r>
      <w:r w:rsidRPr="00F37811">
        <w:rPr>
          <w:rFonts w:ascii="Times New Roman" w:hAnsi="Times New Roman"/>
          <w:sz w:val="26"/>
          <w:szCs w:val="26"/>
        </w:rPr>
        <w:t xml:space="preserve"> </w:t>
      </w:r>
    </w:p>
    <w:p w:rsidR="00F3563C" w:rsidRPr="00F37811" w:rsidRDefault="00F3563C" w:rsidP="00F3563C">
      <w:pPr>
        <w:shd w:val="clear" w:color="auto" w:fill="FFFFFF"/>
        <w:tabs>
          <w:tab w:val="left" w:pos="426"/>
        </w:tabs>
        <w:spacing w:before="120" w:after="120"/>
        <w:ind w:left="22" w:firstLine="545"/>
        <w:jc w:val="both"/>
        <w:rPr>
          <w:szCs w:val="26"/>
        </w:rPr>
      </w:pPr>
      <w:r w:rsidRPr="00F37811">
        <w:rPr>
          <w:szCs w:val="26"/>
        </w:rPr>
        <w:t>Được đặc trưng bằng việc người quản lý biết phân chia quyền lực quản lý của mình, tranh thủ ý kiến cấp dưới, đưa họ tham gia vào việc khởi thảo các quyết định.</w:t>
      </w:r>
    </w:p>
    <w:p w:rsidR="00F3563C" w:rsidRPr="00F37811" w:rsidRDefault="00F3563C" w:rsidP="00F3563C">
      <w:pPr>
        <w:shd w:val="clear" w:color="auto" w:fill="FFFFFF"/>
        <w:spacing w:before="120" w:after="120"/>
        <w:ind w:firstLine="567"/>
        <w:jc w:val="both"/>
        <w:rPr>
          <w:szCs w:val="26"/>
        </w:rPr>
      </w:pPr>
      <w:r w:rsidRPr="00F37811">
        <w:rPr>
          <w:szCs w:val="26"/>
        </w:rPr>
        <w:t>Phong cách lãnh đạo dân chủ còn tạo ra những điều kiện thuận lợi để cho những người cấp dưới được phát huy sáng kiến, tham gia vào việc lập kế hoạch và thực hiện kế hoạch, đồng thời tạo ra bầu không khí tâm lý tích cực trong quá trình quản lý.</w:t>
      </w:r>
    </w:p>
    <w:p w:rsidR="00F3563C" w:rsidRPr="00F37811" w:rsidRDefault="00F3563C" w:rsidP="00F3563C">
      <w:pPr>
        <w:numPr>
          <w:ilvl w:val="0"/>
          <w:numId w:val="2"/>
        </w:numPr>
        <w:shd w:val="clear" w:color="auto" w:fill="FFFFFF"/>
        <w:tabs>
          <w:tab w:val="left" w:pos="851"/>
        </w:tabs>
        <w:spacing w:before="120" w:after="120"/>
        <w:ind w:firstLine="185"/>
        <w:jc w:val="both"/>
        <w:rPr>
          <w:szCs w:val="26"/>
        </w:rPr>
      </w:pPr>
      <w:r w:rsidRPr="00F37811">
        <w:rPr>
          <w:b/>
          <w:bCs/>
          <w:szCs w:val="26"/>
        </w:rPr>
        <w:t>Đặc điểm của lãnh đạo có phong cách lãnh đạo dân chủ:</w:t>
      </w:r>
    </w:p>
    <w:p w:rsidR="00F3563C" w:rsidRPr="00F37811" w:rsidRDefault="00F3563C" w:rsidP="00F3563C">
      <w:pPr>
        <w:shd w:val="clear" w:color="auto" w:fill="FFFFFF"/>
        <w:spacing w:before="120" w:after="120"/>
        <w:ind w:firstLine="567"/>
        <w:jc w:val="both"/>
        <w:rPr>
          <w:szCs w:val="26"/>
        </w:rPr>
      </w:pPr>
      <w:r w:rsidRPr="00F37811">
        <w:rPr>
          <w:szCs w:val="26"/>
        </w:rPr>
        <w:t> - Cho phép nhân viên tham gia đóng góp ý kiến và triển khai công việc theo theo năng lực của mỗi người.</w:t>
      </w:r>
    </w:p>
    <w:p w:rsidR="00F3563C" w:rsidRPr="00F37811" w:rsidRDefault="00F3563C" w:rsidP="00F3563C">
      <w:pPr>
        <w:shd w:val="clear" w:color="auto" w:fill="FFFFFF"/>
        <w:spacing w:before="120" w:after="120"/>
        <w:ind w:left="22" w:firstLine="545"/>
        <w:jc w:val="both"/>
        <w:rPr>
          <w:szCs w:val="26"/>
        </w:rPr>
      </w:pPr>
      <w:r w:rsidRPr="00F37811">
        <w:rPr>
          <w:szCs w:val="26"/>
        </w:rPr>
        <w:t>- Luôn tham khảo ý kiến của nhân viên đối với các công việc có liên quan đến chuyên môn của nhân viên.</w:t>
      </w:r>
    </w:p>
    <w:p w:rsidR="00F3563C" w:rsidRPr="00F37811" w:rsidRDefault="00F3563C" w:rsidP="00F3563C">
      <w:pPr>
        <w:shd w:val="clear" w:color="auto" w:fill="FFFFFF"/>
        <w:spacing w:before="120" w:after="120"/>
        <w:ind w:left="22" w:firstLine="545"/>
        <w:jc w:val="both"/>
        <w:rPr>
          <w:szCs w:val="26"/>
        </w:rPr>
      </w:pPr>
      <w:r w:rsidRPr="00F37811">
        <w:rPr>
          <w:szCs w:val="26"/>
        </w:rPr>
        <w:lastRenderedPageBreak/>
        <w:t>- Xây dựng cơ chế để nhân viên có quyền hạn nhất định, có thể chủ động trong việc quyết định các công việc do mình phụ trách.</w:t>
      </w:r>
    </w:p>
    <w:p w:rsidR="00F3563C" w:rsidRPr="00F37811" w:rsidRDefault="00F3563C" w:rsidP="00F3563C">
      <w:pPr>
        <w:shd w:val="clear" w:color="auto" w:fill="FFFFFF"/>
        <w:spacing w:before="120" w:after="120"/>
        <w:ind w:left="22" w:firstLine="545"/>
        <w:jc w:val="both"/>
        <w:rPr>
          <w:szCs w:val="26"/>
        </w:rPr>
      </w:pPr>
      <w:r w:rsidRPr="00F37811">
        <w:rPr>
          <w:szCs w:val="26"/>
        </w:rPr>
        <w:t>- Người có phong cách lãnh đạo dân chủ thường là người hiền hòa, ít cáu giận, luôn tìm hiểu nguyên nhân sâu xa rồi giải quyết một cách thấu đáo.</w:t>
      </w:r>
    </w:p>
    <w:p w:rsidR="00F3563C" w:rsidRPr="00F37811" w:rsidRDefault="00F3563C" w:rsidP="00F3563C">
      <w:pPr>
        <w:shd w:val="clear" w:color="auto" w:fill="FFFFFF"/>
        <w:spacing w:before="120" w:after="120"/>
        <w:ind w:left="22" w:firstLine="545"/>
        <w:jc w:val="both"/>
        <w:rPr>
          <w:szCs w:val="26"/>
        </w:rPr>
      </w:pPr>
      <w:r w:rsidRPr="00F37811">
        <w:rPr>
          <w:szCs w:val="26"/>
        </w:rPr>
        <w:t>- Một môi trường làm việc thoải mái, năng động, chủ động thường là nơi có những người lãnh đạo dân chủ.</w:t>
      </w:r>
    </w:p>
    <w:p w:rsidR="00F3563C" w:rsidRPr="00F37811" w:rsidRDefault="00F3563C" w:rsidP="00F3563C">
      <w:pPr>
        <w:shd w:val="clear" w:color="auto" w:fill="FFFFFF"/>
        <w:spacing w:before="120" w:after="120"/>
        <w:ind w:firstLine="567"/>
        <w:jc w:val="both"/>
        <w:rPr>
          <w:b/>
          <w:szCs w:val="26"/>
        </w:rPr>
      </w:pPr>
      <w:r w:rsidRPr="00F37811">
        <w:rPr>
          <w:b/>
          <w:szCs w:val="26"/>
        </w:rPr>
        <w:t xml:space="preserve">b. </w:t>
      </w:r>
      <w:r w:rsidRPr="00F37811">
        <w:rPr>
          <w:b/>
          <w:bCs/>
          <w:szCs w:val="26"/>
        </w:rPr>
        <w:t>Ưu điểm mà phong cách lãnh đạo dân chủ mang lại:</w:t>
      </w:r>
    </w:p>
    <w:p w:rsidR="00F3563C" w:rsidRPr="00F37811" w:rsidRDefault="00F3563C" w:rsidP="00F3563C">
      <w:pPr>
        <w:shd w:val="clear" w:color="auto" w:fill="FFFFFF"/>
        <w:spacing w:before="120" w:after="120"/>
        <w:ind w:firstLine="567"/>
        <w:jc w:val="both"/>
        <w:rPr>
          <w:szCs w:val="26"/>
        </w:rPr>
      </w:pPr>
      <w:r w:rsidRPr="00F37811">
        <w:rPr>
          <w:szCs w:val="26"/>
        </w:rPr>
        <w:t>- Phát huy trí tuệ của tập thể, khả năng sáng tạo của cấp dưới.</w:t>
      </w:r>
    </w:p>
    <w:p w:rsidR="00F3563C" w:rsidRPr="00F37811" w:rsidRDefault="00F3563C" w:rsidP="00F3563C">
      <w:pPr>
        <w:shd w:val="clear" w:color="auto" w:fill="FFFFFF"/>
        <w:spacing w:before="120" w:after="120"/>
        <w:ind w:firstLine="567"/>
        <w:jc w:val="both"/>
        <w:rPr>
          <w:szCs w:val="26"/>
        </w:rPr>
      </w:pPr>
      <w:r w:rsidRPr="00F37811">
        <w:rPr>
          <w:szCs w:val="26"/>
        </w:rPr>
        <w:t>- Tạo được không khí làm việc hợp tác, phấn khởi, tran hòa cùng mọi người.</w:t>
      </w:r>
    </w:p>
    <w:p w:rsidR="00F3563C" w:rsidRPr="00F37811" w:rsidRDefault="00F3563C" w:rsidP="00F3563C">
      <w:pPr>
        <w:shd w:val="clear" w:color="auto" w:fill="FFFFFF"/>
        <w:spacing w:before="120" w:after="120"/>
        <w:ind w:firstLine="567"/>
        <w:jc w:val="both"/>
        <w:rPr>
          <w:szCs w:val="26"/>
        </w:rPr>
      </w:pPr>
      <w:r w:rsidRPr="00F37811">
        <w:rPr>
          <w:szCs w:val="26"/>
        </w:rPr>
        <w:t>- Có được thông tin đa dạng, nhiều chiều, phong phú</w:t>
      </w:r>
    </w:p>
    <w:p w:rsidR="00F3563C" w:rsidRPr="00F37811" w:rsidRDefault="00F3563C" w:rsidP="00F3563C">
      <w:pPr>
        <w:shd w:val="clear" w:color="auto" w:fill="FFFFFF"/>
        <w:spacing w:before="120" w:after="120"/>
        <w:ind w:firstLine="567"/>
        <w:jc w:val="both"/>
        <w:rPr>
          <w:b/>
          <w:szCs w:val="26"/>
        </w:rPr>
      </w:pPr>
      <w:r w:rsidRPr="00F37811">
        <w:rPr>
          <w:b/>
          <w:szCs w:val="26"/>
        </w:rPr>
        <w:t>c. Nhược điểm:</w:t>
      </w:r>
    </w:p>
    <w:p w:rsidR="00F3563C" w:rsidRPr="00F37811" w:rsidRDefault="00F3563C" w:rsidP="00F3563C">
      <w:pPr>
        <w:shd w:val="clear" w:color="auto" w:fill="FFFFFF"/>
        <w:spacing w:before="120" w:after="120"/>
        <w:ind w:firstLine="567"/>
        <w:jc w:val="both"/>
        <w:rPr>
          <w:szCs w:val="26"/>
        </w:rPr>
      </w:pPr>
      <w:r w:rsidRPr="00F37811">
        <w:rPr>
          <w:szCs w:val="26"/>
        </w:rPr>
        <w:t>- Lãnh đạo có thể tốn khá nhiều thời gian để ra được một quyết định.</w:t>
      </w:r>
    </w:p>
    <w:p w:rsidR="00F3563C" w:rsidRPr="00F37811" w:rsidRDefault="00F3563C" w:rsidP="00F3563C">
      <w:pPr>
        <w:shd w:val="clear" w:color="auto" w:fill="FFFFFF"/>
        <w:spacing w:before="120" w:after="120"/>
        <w:ind w:firstLine="567"/>
        <w:jc w:val="both"/>
        <w:rPr>
          <w:szCs w:val="26"/>
        </w:rPr>
      </w:pPr>
      <w:r w:rsidRPr="00F37811">
        <w:rPr>
          <w:szCs w:val="26"/>
        </w:rPr>
        <w:t>- Giảm tính tập trung, đôi khi cũng khó đi đến thống nhất ý kiến trong một số vấn đề cụ thể nếu không có người điều hành đủ chuyên môn, hiểu biết và sự quyết đoán.</w:t>
      </w:r>
    </w:p>
    <w:p w:rsidR="00F3563C" w:rsidRPr="00F37811" w:rsidRDefault="00F3563C" w:rsidP="00F3563C">
      <w:pPr>
        <w:shd w:val="clear" w:color="auto" w:fill="FFFFFF"/>
        <w:spacing w:before="120" w:after="120"/>
        <w:ind w:firstLine="567"/>
        <w:jc w:val="both"/>
        <w:rPr>
          <w:szCs w:val="26"/>
        </w:rPr>
      </w:pPr>
      <w:r w:rsidRPr="00F37811">
        <w:rPr>
          <w:szCs w:val="26"/>
        </w:rPr>
        <w:t>- Dân chủ quá trớn.</w:t>
      </w:r>
    </w:p>
    <w:p w:rsidR="00F3563C" w:rsidRPr="00F37811" w:rsidRDefault="00F3563C" w:rsidP="00F3563C">
      <w:pPr>
        <w:shd w:val="clear" w:color="auto" w:fill="FFFFFF"/>
        <w:spacing w:before="120" w:after="120"/>
        <w:ind w:firstLine="567"/>
        <w:jc w:val="both"/>
        <w:rPr>
          <w:szCs w:val="26"/>
        </w:rPr>
      </w:pPr>
      <w:r w:rsidRPr="00F37811">
        <w:rPr>
          <w:szCs w:val="26"/>
        </w:rPr>
        <w:t>- Dân chủ giả hiệu.</w:t>
      </w:r>
    </w:p>
    <w:p w:rsidR="00F3563C" w:rsidRPr="00F37811" w:rsidRDefault="00F3563C" w:rsidP="00F3563C">
      <w:pPr>
        <w:shd w:val="clear" w:color="auto" w:fill="FFFFFF"/>
        <w:spacing w:before="120" w:after="120"/>
        <w:ind w:firstLine="567"/>
        <w:jc w:val="both"/>
        <w:rPr>
          <w:szCs w:val="26"/>
        </w:rPr>
      </w:pPr>
      <w:r w:rsidRPr="00F37811">
        <w:rPr>
          <w:b/>
          <w:bCs/>
          <w:szCs w:val="26"/>
        </w:rPr>
        <w:t>d. Tầm nhìn về phong cách lãnh đạo dân chủ:</w:t>
      </w:r>
    </w:p>
    <w:p w:rsidR="00F3563C" w:rsidRPr="00F37811" w:rsidRDefault="00F3563C" w:rsidP="00F3563C">
      <w:pPr>
        <w:shd w:val="clear" w:color="auto" w:fill="FFFFFF"/>
        <w:spacing w:before="120" w:after="120"/>
        <w:ind w:left="22" w:firstLine="545"/>
        <w:jc w:val="both"/>
        <w:rPr>
          <w:szCs w:val="26"/>
        </w:rPr>
      </w:pPr>
      <w:r w:rsidRPr="00F37811">
        <w:rPr>
          <w:szCs w:val="26"/>
        </w:rPr>
        <w:t>- Phong cách lãnh đạo là xu thế tất yếu của phong cách lãnh đạo hiện đại. Phong cách lãnh đạo cũng là trình độ lãnh đạo, tầm nhìn cả người lãnh đạo. Công việc điều hành doanh nghiệp vốn nhiều khó khăn. </w:t>
      </w:r>
    </w:p>
    <w:p w:rsidR="00F3563C" w:rsidRPr="00F37811" w:rsidRDefault="00F3563C" w:rsidP="00F3563C">
      <w:pPr>
        <w:shd w:val="clear" w:color="auto" w:fill="FFFFFF"/>
        <w:spacing w:before="120" w:after="120"/>
        <w:ind w:left="22" w:firstLine="545"/>
        <w:jc w:val="both"/>
        <w:rPr>
          <w:szCs w:val="26"/>
        </w:rPr>
      </w:pPr>
      <w:r w:rsidRPr="00F37811">
        <w:rPr>
          <w:szCs w:val="26"/>
        </w:rPr>
        <w:t>- Nếu sử dụng phong cách lãnh đạo dân chủ, bạn sẽ tập hợp được nhân sự tài năng, toàn tâm, toàn ý cùng bạn đưa doanh nghiệp phát triển.</w:t>
      </w:r>
    </w:p>
    <w:p w:rsidR="00F3563C" w:rsidRPr="00F37811" w:rsidRDefault="00F3563C" w:rsidP="00F3563C">
      <w:pPr>
        <w:spacing w:before="120" w:after="120"/>
        <w:jc w:val="both"/>
        <w:rPr>
          <w:b/>
          <w:szCs w:val="26"/>
        </w:rPr>
      </w:pPr>
      <w:r w:rsidRPr="00F37811">
        <w:rPr>
          <w:b/>
          <w:szCs w:val="26"/>
        </w:rPr>
        <w:t>2. Thực tiễn  </w:t>
      </w:r>
    </w:p>
    <w:p w:rsidR="00F3563C" w:rsidRPr="00F37811" w:rsidRDefault="00F3563C" w:rsidP="00F3563C">
      <w:pPr>
        <w:spacing w:before="120" w:after="120"/>
        <w:jc w:val="both"/>
        <w:rPr>
          <w:szCs w:val="26"/>
        </w:rPr>
      </w:pPr>
      <w:r w:rsidRPr="00F37811">
        <w:rPr>
          <w:szCs w:val="26"/>
        </w:rPr>
        <w:t>a.     Giới thiệu về đơn vị; tính chất của hoạt động của đơn vị; đặc điểm của tập thể cán bộ, nhân viên; đặc điểm tính cách của lãnh đạo đơn vị</w:t>
      </w:r>
    </w:p>
    <w:p w:rsidR="00F3563C" w:rsidRPr="00F37811" w:rsidRDefault="00F3563C" w:rsidP="00F3563C">
      <w:pPr>
        <w:spacing w:before="120" w:after="120"/>
        <w:jc w:val="both"/>
        <w:rPr>
          <w:szCs w:val="26"/>
        </w:rPr>
      </w:pPr>
      <w:r w:rsidRPr="00F37811">
        <w:rPr>
          <w:szCs w:val="26"/>
        </w:rPr>
        <w:t>-  Giới thiệu về đơn vị: Trường Cao đẳng Kỹ thuật Lý Tự Trọng TP.HCM tọa lạc tại địa chỉ 390 Hoàng Văn Thụ P4 QTB.</w:t>
      </w:r>
    </w:p>
    <w:p w:rsidR="00F3563C" w:rsidRPr="00F37811" w:rsidRDefault="00F3563C" w:rsidP="00F3563C">
      <w:pPr>
        <w:pStyle w:val="NormalWeb"/>
        <w:shd w:val="clear" w:color="auto" w:fill="FFFFFF"/>
        <w:spacing w:before="120" w:beforeAutospacing="0" w:after="120" w:afterAutospacing="0"/>
        <w:ind w:firstLine="567"/>
        <w:rPr>
          <w:sz w:val="26"/>
          <w:szCs w:val="26"/>
        </w:rPr>
      </w:pPr>
      <w:r w:rsidRPr="00F37811">
        <w:rPr>
          <w:sz w:val="26"/>
          <w:szCs w:val="26"/>
        </w:rPr>
        <w:t>Trường Cao đẳng Kỹ thuật Lý Tự Trọng Thành phố Hồ Chí Minh:</w:t>
      </w:r>
    </w:p>
    <w:p w:rsidR="00F3563C" w:rsidRPr="00F37811" w:rsidRDefault="00F3563C" w:rsidP="00F3563C">
      <w:pPr>
        <w:shd w:val="clear" w:color="auto" w:fill="FFFFFF"/>
        <w:spacing w:before="120" w:after="120"/>
        <w:ind w:firstLine="567"/>
        <w:jc w:val="both"/>
        <w:rPr>
          <w:szCs w:val="26"/>
        </w:rPr>
      </w:pPr>
      <w:r w:rsidRPr="00F37811">
        <w:rPr>
          <w:szCs w:val="26"/>
        </w:rPr>
        <w:t>- Là nơi chuyên đào tạo nguồn nhân lực có uy tín và chất lượng cao đáp ứng nhu cầu của xã hội, của doanh nghiệp và góp phần phục vụ quá trình công nghiệp hóa, hiện đại hóa của Thành phố Hồ Chí Minh và cả nước.</w:t>
      </w:r>
    </w:p>
    <w:p w:rsidR="00F3563C" w:rsidRPr="00F37811" w:rsidRDefault="00F3563C" w:rsidP="00F3563C">
      <w:pPr>
        <w:shd w:val="clear" w:color="auto" w:fill="FFFFFF"/>
        <w:spacing w:before="120" w:after="120"/>
        <w:ind w:firstLine="567"/>
        <w:jc w:val="both"/>
        <w:rPr>
          <w:szCs w:val="26"/>
        </w:rPr>
      </w:pPr>
      <w:r w:rsidRPr="00F37811">
        <w:rPr>
          <w:szCs w:val="26"/>
        </w:rPr>
        <w:t>- Là nơi kết hợp đào tạo với thực hiện nghiên cứu và chuyển giao các kết quả nghiên cứu khoa học về lĩnh vực đào tạo nghề nghiệp và công nghệ kỹ thuật cho xã hội.</w:t>
      </w:r>
    </w:p>
    <w:p w:rsidR="00F3563C" w:rsidRPr="00F37811" w:rsidRDefault="00F3563C" w:rsidP="00F3563C">
      <w:pPr>
        <w:pStyle w:val="NormalWeb"/>
        <w:shd w:val="clear" w:color="auto" w:fill="FFFFFF"/>
        <w:spacing w:before="120" w:beforeAutospacing="0" w:after="120" w:afterAutospacing="0"/>
        <w:jc w:val="both"/>
        <w:rPr>
          <w:sz w:val="26"/>
          <w:szCs w:val="26"/>
        </w:rPr>
      </w:pPr>
      <w:r w:rsidRPr="00F37811">
        <w:rPr>
          <w:sz w:val="26"/>
          <w:szCs w:val="26"/>
        </w:rPr>
        <w:t>Đội ngũ cán bộ của Trường phải đạt các tiêu chí cơ bản:</w:t>
      </w:r>
    </w:p>
    <w:p w:rsidR="00F3563C" w:rsidRPr="00F37811" w:rsidRDefault="00F3563C" w:rsidP="00F3563C">
      <w:pPr>
        <w:numPr>
          <w:ilvl w:val="0"/>
          <w:numId w:val="4"/>
        </w:numPr>
        <w:shd w:val="clear" w:color="auto" w:fill="FFFFFF"/>
        <w:spacing w:before="120" w:after="120"/>
        <w:rPr>
          <w:szCs w:val="26"/>
        </w:rPr>
      </w:pPr>
      <w:r w:rsidRPr="00F37811">
        <w:rPr>
          <w:szCs w:val="26"/>
          <w:lang w:val="vi-VN"/>
        </w:rPr>
        <w:t>Có trình độ chuyên môn giỏi, có năng lực sáng tạo, tư duy đổi mới.</w:t>
      </w:r>
    </w:p>
    <w:p w:rsidR="00F3563C" w:rsidRPr="00F37811" w:rsidRDefault="00F3563C" w:rsidP="00F3563C">
      <w:pPr>
        <w:numPr>
          <w:ilvl w:val="0"/>
          <w:numId w:val="4"/>
        </w:numPr>
        <w:shd w:val="clear" w:color="auto" w:fill="FFFFFF"/>
        <w:spacing w:before="120" w:after="120"/>
        <w:rPr>
          <w:szCs w:val="26"/>
        </w:rPr>
      </w:pPr>
      <w:r w:rsidRPr="00F37811">
        <w:rPr>
          <w:szCs w:val="26"/>
          <w:lang w:val="vi-VN"/>
        </w:rPr>
        <w:t>Có đạo đức tốt, sức khoẻ tốt</w:t>
      </w:r>
    </w:p>
    <w:p w:rsidR="00F3563C" w:rsidRPr="00F37811" w:rsidRDefault="00F3563C" w:rsidP="00F3563C">
      <w:pPr>
        <w:numPr>
          <w:ilvl w:val="0"/>
          <w:numId w:val="4"/>
        </w:numPr>
        <w:shd w:val="clear" w:color="auto" w:fill="FFFFFF"/>
        <w:spacing w:before="120" w:after="120"/>
        <w:rPr>
          <w:szCs w:val="26"/>
        </w:rPr>
      </w:pPr>
      <w:r w:rsidRPr="00F37811">
        <w:rPr>
          <w:szCs w:val="26"/>
          <w:lang w:val="vi-VN"/>
        </w:rPr>
        <w:t>Có ý thức tự chủ, tự chịu trách nhiệm trước công việc</w:t>
      </w:r>
    </w:p>
    <w:p w:rsidR="00F3563C" w:rsidRPr="00F37811" w:rsidRDefault="00F3563C" w:rsidP="00F3563C">
      <w:pPr>
        <w:numPr>
          <w:ilvl w:val="0"/>
          <w:numId w:val="4"/>
        </w:numPr>
        <w:shd w:val="clear" w:color="auto" w:fill="FFFFFF"/>
        <w:spacing w:before="120" w:after="120"/>
        <w:rPr>
          <w:szCs w:val="26"/>
        </w:rPr>
      </w:pPr>
      <w:r w:rsidRPr="00F37811">
        <w:rPr>
          <w:szCs w:val="26"/>
          <w:lang w:val="vi-VN"/>
        </w:rPr>
        <w:t> Yêu nghề, gắn bó với Nhà trường.</w:t>
      </w:r>
    </w:p>
    <w:p w:rsidR="00F3563C" w:rsidRPr="00F37811" w:rsidRDefault="00F3563C" w:rsidP="00F3563C">
      <w:pPr>
        <w:shd w:val="clear" w:color="auto" w:fill="FFFFFF"/>
        <w:spacing w:before="120" w:after="120"/>
        <w:ind w:firstLine="567"/>
        <w:jc w:val="both"/>
        <w:rPr>
          <w:szCs w:val="26"/>
        </w:rPr>
      </w:pPr>
      <w:r w:rsidRPr="00F37811">
        <w:rPr>
          <w:szCs w:val="26"/>
        </w:rPr>
        <w:t>Tổng số CB-GV-NV tính đến 01/4/2015: 389 người, gồm:</w:t>
      </w:r>
    </w:p>
    <w:p w:rsidR="00F3563C" w:rsidRPr="00F37811" w:rsidRDefault="00F3563C" w:rsidP="00F3563C">
      <w:pPr>
        <w:numPr>
          <w:ilvl w:val="0"/>
          <w:numId w:val="5"/>
        </w:numPr>
        <w:shd w:val="clear" w:color="auto" w:fill="FFFFFF"/>
        <w:spacing w:before="120" w:after="120"/>
        <w:rPr>
          <w:szCs w:val="26"/>
        </w:rPr>
      </w:pPr>
      <w:r w:rsidRPr="00F37811">
        <w:rPr>
          <w:szCs w:val="26"/>
        </w:rPr>
        <w:lastRenderedPageBreak/>
        <w:t>Ban Giám hiệu:                                                      04 người;</w:t>
      </w:r>
    </w:p>
    <w:p w:rsidR="00F3563C" w:rsidRPr="00F37811" w:rsidRDefault="00F3563C" w:rsidP="00F3563C">
      <w:pPr>
        <w:numPr>
          <w:ilvl w:val="0"/>
          <w:numId w:val="5"/>
        </w:numPr>
        <w:shd w:val="clear" w:color="auto" w:fill="FFFFFF"/>
        <w:spacing w:before="120" w:after="120"/>
        <w:rPr>
          <w:szCs w:val="26"/>
        </w:rPr>
      </w:pPr>
      <w:r w:rsidRPr="00F37811">
        <w:rPr>
          <w:szCs w:val="26"/>
        </w:rPr>
        <w:t>Trưởng, Phó đơn vị, đoàn thể:                               39 người;</w:t>
      </w:r>
    </w:p>
    <w:p w:rsidR="00F3563C" w:rsidRPr="00F37811" w:rsidRDefault="00F3563C" w:rsidP="00F3563C">
      <w:pPr>
        <w:numPr>
          <w:ilvl w:val="0"/>
          <w:numId w:val="5"/>
        </w:numPr>
        <w:shd w:val="clear" w:color="auto" w:fill="FFFFFF"/>
        <w:spacing w:before="120" w:after="120"/>
        <w:rPr>
          <w:szCs w:val="26"/>
        </w:rPr>
      </w:pPr>
      <w:r w:rsidRPr="00F37811">
        <w:rPr>
          <w:szCs w:val="26"/>
        </w:rPr>
        <w:t>Giảng viên, giáo viên:                                           225 người;</w:t>
      </w:r>
    </w:p>
    <w:p w:rsidR="00F3563C" w:rsidRPr="00F37811" w:rsidRDefault="00F3563C" w:rsidP="00F3563C">
      <w:pPr>
        <w:numPr>
          <w:ilvl w:val="0"/>
          <w:numId w:val="5"/>
        </w:numPr>
        <w:shd w:val="clear" w:color="auto" w:fill="FFFFFF"/>
        <w:spacing w:before="120" w:after="120"/>
        <w:rPr>
          <w:szCs w:val="26"/>
        </w:rPr>
      </w:pPr>
      <w:r w:rsidRPr="00F37811">
        <w:rPr>
          <w:szCs w:val="26"/>
        </w:rPr>
        <w:t>Nhân viên:                                                            121 người.</w:t>
      </w:r>
    </w:p>
    <w:p w:rsidR="00F3563C" w:rsidRPr="00F37811" w:rsidRDefault="00F3563C" w:rsidP="00F3563C">
      <w:pPr>
        <w:pStyle w:val="NormalWeb"/>
        <w:shd w:val="clear" w:color="auto" w:fill="FFFFFF"/>
        <w:spacing w:before="120" w:beforeAutospacing="0" w:after="120" w:afterAutospacing="0"/>
        <w:rPr>
          <w:sz w:val="26"/>
          <w:szCs w:val="26"/>
        </w:rPr>
      </w:pPr>
      <w:r w:rsidRPr="00F37811">
        <w:rPr>
          <w:sz w:val="26"/>
          <w:szCs w:val="26"/>
        </w:rPr>
        <w:t>     Số CB-GV-NV đạt trình độ sau đại học: 107 người, trong đó có 04 tiến sỹ và 103 thạc sỹ.   </w:t>
      </w:r>
    </w:p>
    <w:p w:rsidR="00F3563C" w:rsidRPr="00F37811" w:rsidRDefault="00F3563C" w:rsidP="00F3563C">
      <w:pPr>
        <w:spacing w:before="120" w:after="120"/>
        <w:jc w:val="both"/>
        <w:rPr>
          <w:szCs w:val="26"/>
        </w:rPr>
      </w:pPr>
      <w:r w:rsidRPr="00F37811">
        <w:rPr>
          <w:szCs w:val="26"/>
        </w:rPr>
        <w:t>- Đặc điểm tính cách của lãnh đạo đơn vị</w:t>
      </w:r>
    </w:p>
    <w:p w:rsidR="00F3563C" w:rsidRPr="00F37811" w:rsidRDefault="00F3563C" w:rsidP="00F3563C">
      <w:pPr>
        <w:spacing w:before="120" w:after="120"/>
        <w:ind w:firstLine="567"/>
        <w:jc w:val="both"/>
        <w:rPr>
          <w:szCs w:val="26"/>
        </w:rPr>
      </w:pPr>
      <w:r w:rsidRPr="00F37811">
        <w:rPr>
          <w:szCs w:val="26"/>
        </w:rPr>
        <w:t>Lãnh đạo của đơn vị của tôi – Trường Cao đẳng Kỹ thuật Lý Tự Trọng TPHCM là một người có phong cách lãnh đạo dân chủ là chủ yếu:</w:t>
      </w:r>
    </w:p>
    <w:p w:rsidR="00F3563C" w:rsidRPr="00F37811" w:rsidRDefault="00F3563C" w:rsidP="00F3563C">
      <w:pPr>
        <w:spacing w:before="120" w:after="120"/>
        <w:ind w:firstLine="567"/>
        <w:jc w:val="both"/>
        <w:rPr>
          <w:szCs w:val="26"/>
        </w:rPr>
      </w:pPr>
      <w:r w:rsidRPr="00F37811">
        <w:rPr>
          <w:szCs w:val="26"/>
        </w:rPr>
        <w:t>+ Ông biết chia sẽ quyền đóng góp ý kiến với tập thể, cùng nhau thảo luận</w:t>
      </w:r>
    </w:p>
    <w:p w:rsidR="00F3563C" w:rsidRPr="00F37811" w:rsidRDefault="00F3563C" w:rsidP="00F3563C">
      <w:pPr>
        <w:spacing w:before="120" w:after="120"/>
        <w:ind w:firstLine="567"/>
        <w:jc w:val="both"/>
        <w:rPr>
          <w:szCs w:val="26"/>
        </w:rPr>
      </w:pPr>
      <w:r w:rsidRPr="00F37811">
        <w:rPr>
          <w:szCs w:val="26"/>
        </w:rPr>
        <w:t xml:space="preserve">+ Ông là người quyết định cuối cùng. </w:t>
      </w:r>
    </w:p>
    <w:p w:rsidR="00F3563C" w:rsidRPr="00F37811" w:rsidRDefault="00F3563C" w:rsidP="00F3563C">
      <w:pPr>
        <w:spacing w:before="120" w:after="120"/>
        <w:ind w:firstLine="567"/>
        <w:jc w:val="both"/>
        <w:rPr>
          <w:szCs w:val="26"/>
        </w:rPr>
      </w:pPr>
      <w:r w:rsidRPr="00F37811">
        <w:rPr>
          <w:szCs w:val="26"/>
        </w:rPr>
        <w:t>+ Không sử dụng mệnh lệnh cứng nhắc nên cấp dưới cảm thấy rất thoải mái, mạnh dạn đóng góp ý kiến tích cực, sáng tạo của mình.</w:t>
      </w:r>
    </w:p>
    <w:p w:rsidR="00F3563C" w:rsidRPr="00F37811" w:rsidRDefault="00F3563C" w:rsidP="00F3563C">
      <w:pPr>
        <w:spacing w:before="120" w:after="120"/>
        <w:ind w:firstLine="567"/>
        <w:jc w:val="both"/>
        <w:rPr>
          <w:szCs w:val="26"/>
        </w:rPr>
      </w:pPr>
      <w:r w:rsidRPr="00F37811">
        <w:rPr>
          <w:szCs w:val="26"/>
        </w:rPr>
        <w:t xml:space="preserve">+ Biết lắng nghe, trao đổi 2 chiều với CB – GV - NV để tìm ra các giải pháp tối ưu trong xử lý công việc. </w:t>
      </w:r>
    </w:p>
    <w:p w:rsidR="00F3563C" w:rsidRPr="00F37811" w:rsidRDefault="00F3563C" w:rsidP="00F3563C">
      <w:pPr>
        <w:spacing w:before="120" w:after="120"/>
        <w:ind w:firstLine="567"/>
        <w:jc w:val="both"/>
        <w:rPr>
          <w:szCs w:val="26"/>
        </w:rPr>
      </w:pPr>
      <w:r w:rsidRPr="00F37811">
        <w:rPr>
          <w:szCs w:val="26"/>
        </w:rPr>
        <w:t>+ Luôn nghiêm minh trong vấn đề xử lý kỷ luật của cơ quan, xử lý có tình có lý, được nhân viên rất tôn trọng, tin tưởng.</w:t>
      </w:r>
    </w:p>
    <w:p w:rsidR="00F3563C" w:rsidRPr="00F37811" w:rsidRDefault="00F3563C" w:rsidP="00F3563C">
      <w:pPr>
        <w:spacing w:before="120" w:after="120"/>
        <w:jc w:val="both"/>
        <w:rPr>
          <w:szCs w:val="26"/>
        </w:rPr>
      </w:pPr>
      <w:r w:rsidRPr="00F37811">
        <w:rPr>
          <w:szCs w:val="26"/>
        </w:rPr>
        <w:t>c. Trong hoạt động lãnh đạo quản lý của đơn vị, trường hợp nào lãnh đạo áp dụng phong cách lãnh đạo dân chủ sẽ không phù hợp? Đối với những ai?</w:t>
      </w:r>
    </w:p>
    <w:p w:rsidR="00F3563C" w:rsidRPr="00F37811" w:rsidRDefault="00F3563C" w:rsidP="00F3563C">
      <w:pPr>
        <w:spacing w:before="120" w:after="120"/>
        <w:jc w:val="both"/>
        <w:rPr>
          <w:szCs w:val="26"/>
        </w:rPr>
      </w:pPr>
      <w:r w:rsidRPr="00F37811">
        <w:rPr>
          <w:szCs w:val="26"/>
        </w:rPr>
        <w:t>d. Người lãnh đạo tại đơn vị rèn luyện nhân cách (thông qua rèn luyện thái độ đối với công việc, đối với con người, bản thân và của cải vật chất) ra sao để hoàn thiện phong cách lãnh đạo dân chủ?</w:t>
      </w:r>
    </w:p>
    <w:p w:rsidR="00F3563C" w:rsidRPr="00F37811" w:rsidRDefault="00F3563C" w:rsidP="00F3563C">
      <w:pPr>
        <w:spacing w:before="120" w:after="120"/>
        <w:ind w:firstLine="720"/>
        <w:jc w:val="both"/>
        <w:rPr>
          <w:szCs w:val="26"/>
        </w:rPr>
      </w:pPr>
      <w:r w:rsidRPr="00F37811">
        <w:rPr>
          <w:szCs w:val="26"/>
        </w:rPr>
        <w:t>Phong cách lãnh đạo không tự nhiên mà có, không phải cố định mà cần xem xét nó một cách biện chứng như một quy trình luôn luôn biến đổi, phát triển dưới tác động của những điều kiện khách quan và yếu tố chủ quan. Sự hình thành và phát triển một phong cách lãnh đạo là một quá trình có chủ đích định hướng đòi hỏi mỗi người lãnh đạo quản lý cấp cơ sở phải:</w:t>
      </w:r>
    </w:p>
    <w:p w:rsidR="00F3563C" w:rsidRPr="00F37811" w:rsidRDefault="00F3563C" w:rsidP="00F3563C">
      <w:pPr>
        <w:spacing w:before="120" w:after="120"/>
        <w:ind w:firstLine="720"/>
        <w:jc w:val="both"/>
        <w:rPr>
          <w:szCs w:val="26"/>
        </w:rPr>
      </w:pPr>
      <w:r w:rsidRPr="00F37811">
        <w:rPr>
          <w:szCs w:val="26"/>
        </w:rPr>
        <w:t xml:space="preserve">- Tự rèn luyện, bồi dưỡng mới có được đặc biệt là kỹ năng biết áp dụng linh hoạt, hợp lý các phong cách lãnh đạo với mọi đối tượng cụ thể trong mọi tình huống. </w:t>
      </w:r>
    </w:p>
    <w:p w:rsidR="00F3563C" w:rsidRPr="00F37811" w:rsidRDefault="00F3563C" w:rsidP="00F3563C">
      <w:pPr>
        <w:spacing w:before="120" w:after="120"/>
        <w:ind w:firstLine="720"/>
        <w:jc w:val="both"/>
        <w:rPr>
          <w:szCs w:val="26"/>
        </w:rPr>
      </w:pPr>
      <w:r w:rsidRPr="00F37811">
        <w:rPr>
          <w:szCs w:val="26"/>
        </w:rPr>
        <w:t xml:space="preserve">- Bồi dưỡng năng lực tổ chức tạo ra mối liên hệ thường xuyên với quần chúng, chú trọng bồi dưỡng chuyên môn, nâng cao năng lực tổ chức cho đội ngũ cán bộ lãnh đạo quản lý cấp cơ sở để rèn luyện, đổi mới phong cách lãnh đạo theo hướng dân chủ, khoa học, tính tổng hợp, tầm nhìn xa, kỹ năng tổ chức kiểm tra và giám sát. </w:t>
      </w:r>
    </w:p>
    <w:p w:rsidR="00F3563C" w:rsidRPr="00F37811" w:rsidRDefault="00F3563C" w:rsidP="00F3563C">
      <w:pPr>
        <w:spacing w:before="120" w:after="120"/>
        <w:ind w:firstLine="720"/>
        <w:jc w:val="both"/>
        <w:rPr>
          <w:szCs w:val="26"/>
        </w:rPr>
      </w:pPr>
      <w:r w:rsidRPr="00F37811">
        <w:rPr>
          <w:szCs w:val="26"/>
        </w:rPr>
        <w:t xml:space="preserve">- Học tập bồi dưỡng lý luận chính trị: Chủ nghĩa Mác-Lenin, tư tưởng Hồ Chí Minh, để có quan điểm đúng về công tác lãnh đạo </w:t>
      </w:r>
    </w:p>
    <w:p w:rsidR="00F3563C" w:rsidRPr="00F37811" w:rsidRDefault="00F3563C" w:rsidP="00F3563C">
      <w:pPr>
        <w:spacing w:before="120" w:after="120"/>
        <w:ind w:firstLine="720"/>
        <w:jc w:val="both"/>
        <w:rPr>
          <w:szCs w:val="26"/>
        </w:rPr>
      </w:pPr>
      <w:r w:rsidRPr="00F37811">
        <w:rPr>
          <w:szCs w:val="26"/>
        </w:rPr>
        <w:t xml:space="preserve">- Chú trọng rèn luyện kỹ năng đánh giá và sử dụng cán bộ, đổi mới kỹ thuật và đổi mới tổ chức. </w:t>
      </w:r>
    </w:p>
    <w:p w:rsidR="00F3563C" w:rsidRPr="00F37811" w:rsidRDefault="00F3563C" w:rsidP="00F3563C">
      <w:pPr>
        <w:spacing w:before="120" w:after="120"/>
        <w:ind w:firstLine="720"/>
        <w:jc w:val="both"/>
        <w:rPr>
          <w:szCs w:val="26"/>
        </w:rPr>
      </w:pPr>
      <w:r w:rsidRPr="00F37811">
        <w:rPr>
          <w:szCs w:val="26"/>
        </w:rPr>
        <w:t>- Người lãnh đạo quản lý các cấp, các ngành phải kiên trì với định hướng XHCN, chủ động hội nhập, đổi mới tư duy, nâng cao tầm nhìn, sử dụng đúng đắn các biện pháp quản lý trong điều kiện dân chủ hóa gia tăng, khả năng thu nhập, xử lý thông tin và có năng lực tổ chức thực hiện.</w:t>
      </w:r>
    </w:p>
    <w:p w:rsidR="00F3563C" w:rsidRPr="00F37811" w:rsidRDefault="00F3563C" w:rsidP="00F3563C">
      <w:pPr>
        <w:spacing w:before="120" w:after="120"/>
        <w:jc w:val="both"/>
        <w:rPr>
          <w:b/>
          <w:szCs w:val="26"/>
        </w:rPr>
      </w:pPr>
      <w:r w:rsidRPr="00F37811">
        <w:rPr>
          <w:b/>
          <w:szCs w:val="26"/>
        </w:rPr>
        <w:lastRenderedPageBreak/>
        <w:t>Câu 4. Những biểu hiện đặc trưng trong phong cách lãnh đạo của người lãnh đạo quản lý ở cơ sở được thể hiện như thế nào trong hoạt động lãnh đạo quản lý thực tiễn ở đơn vị các anh chị hiện nay ? Người LĐQL ở cơ sở cần làm gì và làm như thế nào…</w:t>
      </w:r>
    </w:p>
    <w:p w:rsidR="00F3563C" w:rsidRPr="00F37811" w:rsidRDefault="00F3563C" w:rsidP="00F3563C">
      <w:pPr>
        <w:spacing w:before="120" w:after="120"/>
        <w:jc w:val="both"/>
        <w:rPr>
          <w:b/>
          <w:szCs w:val="26"/>
        </w:rPr>
      </w:pPr>
      <w:r w:rsidRPr="00F37811">
        <w:rPr>
          <w:b/>
          <w:szCs w:val="26"/>
        </w:rPr>
        <w:t>1. Lý thuyết</w:t>
      </w:r>
    </w:p>
    <w:p w:rsidR="00F3563C" w:rsidRPr="002A3D82" w:rsidRDefault="002A3D82" w:rsidP="00F3563C">
      <w:pPr>
        <w:spacing w:before="120" w:after="120"/>
        <w:jc w:val="both"/>
        <w:rPr>
          <w:b/>
          <w:szCs w:val="26"/>
        </w:rPr>
      </w:pPr>
      <w:r w:rsidRPr="002A3D82">
        <w:rPr>
          <w:b/>
          <w:szCs w:val="26"/>
        </w:rPr>
        <w:t>a. </w:t>
      </w:r>
      <w:r w:rsidR="00F3563C" w:rsidRPr="002A3D82">
        <w:rPr>
          <w:b/>
          <w:szCs w:val="26"/>
        </w:rPr>
        <w:t>Khái niệm phong cách lãnh đạo</w:t>
      </w:r>
    </w:p>
    <w:p w:rsidR="00F3563C" w:rsidRPr="00F37811" w:rsidRDefault="00F3563C" w:rsidP="002A3D82">
      <w:pPr>
        <w:spacing w:before="120" w:after="120"/>
        <w:ind w:firstLine="567"/>
        <w:jc w:val="both"/>
        <w:rPr>
          <w:szCs w:val="26"/>
        </w:rPr>
      </w:pPr>
      <w:r w:rsidRPr="00F37811">
        <w:rPr>
          <w:szCs w:val="26"/>
        </w:rPr>
        <w:t> -  Phong cách lãnh đạo là mẫu hành vi mà người LĐQL lựa nhằm  tác động có hiệu quả đối tượng LĐQL nhằm thực hiện những mục tiêu  , nhiệm vụ LĐQL đề ra .</w:t>
      </w:r>
    </w:p>
    <w:p w:rsidR="00F3563C" w:rsidRPr="002A3D82" w:rsidRDefault="002A3D82" w:rsidP="00F3563C">
      <w:pPr>
        <w:spacing w:before="120" w:after="120"/>
        <w:jc w:val="both"/>
        <w:rPr>
          <w:b/>
          <w:szCs w:val="26"/>
        </w:rPr>
      </w:pPr>
      <w:r w:rsidRPr="002A3D82">
        <w:rPr>
          <w:b/>
          <w:szCs w:val="26"/>
        </w:rPr>
        <w:t>b. </w:t>
      </w:r>
      <w:r w:rsidR="00F3563C" w:rsidRPr="002A3D82">
        <w:rPr>
          <w:b/>
          <w:szCs w:val="26"/>
        </w:rPr>
        <w:t>Những đặc trưng của phong cách lãnh đạo trong hoạt động lãnh đạo quản lý (PDCA)) - phong cách lãnh đạo biểu hiện ở P, D, C, A</w:t>
      </w:r>
    </w:p>
    <w:p w:rsidR="00F3563C" w:rsidRPr="00F37811" w:rsidRDefault="00F3563C" w:rsidP="002A3D82">
      <w:pPr>
        <w:spacing w:before="120" w:after="120"/>
        <w:ind w:firstLine="567"/>
        <w:jc w:val="both"/>
        <w:rPr>
          <w:szCs w:val="26"/>
        </w:rPr>
      </w:pPr>
      <w:r w:rsidRPr="00F37811">
        <w:rPr>
          <w:szCs w:val="26"/>
        </w:rPr>
        <w:t>- Tác phong làm việc dân chủ: là đặc trưng cơ bản, nó khơi dậy được mọi sự tham gia nhiệt tình và những đóng góp sáng tạo của quần chúng trong việc tạo ra các quyết định, chỉ thị, trong việc tổ chức thực hiện những đường lối, chủ trương, chính sách, pháp luật của Đảng và Nhà nước ở cơ sở có hiệu quả.</w:t>
      </w:r>
    </w:p>
    <w:p w:rsidR="00F3563C" w:rsidRPr="00F37811" w:rsidRDefault="00F3563C" w:rsidP="002A3D82">
      <w:pPr>
        <w:spacing w:before="120" w:after="120"/>
        <w:ind w:firstLine="567"/>
        <w:jc w:val="both"/>
        <w:rPr>
          <w:szCs w:val="26"/>
        </w:rPr>
      </w:pPr>
      <w:r w:rsidRPr="00F37811">
        <w:rPr>
          <w:szCs w:val="26"/>
        </w:rPr>
        <w:t>- Tác phong làm việc khoa học: Thể hiện đặc điểm nghiệp vụ tổ chức của PC LĐ cấp cơ sở. Người lãnh đạo hiện nay cần thiết phải có trình độ chuyên môn, trí tuệ, là cấp tổ chức thực hiện nên đòi hỏi người LĐQL phải có năng lực tổ chức, kỹ năng giao tiếp, am hiểu con người và sử dụng con người đúng việc, đúng chỗ.,</w:t>
      </w:r>
    </w:p>
    <w:p w:rsidR="00F3563C" w:rsidRPr="00F37811" w:rsidRDefault="00F3563C" w:rsidP="002A3D82">
      <w:pPr>
        <w:spacing w:before="120" w:after="120"/>
        <w:ind w:firstLine="567"/>
        <w:jc w:val="both"/>
        <w:rPr>
          <w:szCs w:val="26"/>
        </w:rPr>
      </w:pPr>
      <w:r w:rsidRPr="00F37811">
        <w:rPr>
          <w:szCs w:val="26"/>
        </w:rPr>
        <w:t>- Tác phong là việc hiệu quả, thiết thực: Đây là tiêu chí đánh giá tài – đức của cán bộ LĐ, đánh giá sự phù hợp hay không của phong cách lãnh đạo. Cấp cơ sở là nơi hiện thực hóa, đưa đường lối chủ trương, chính sách, pháp luật của Đảng và Nhà nước vào cuộc sống, vì vậy đòi hỏi tác phong làm việc của cán bộ lãnh đạo, quản lý cấp cơ sở phải đảm bảo tính hiệu quả và thiết thực khi đưa ra các quyết định quản lý và tổ chức thực hiện.</w:t>
      </w:r>
    </w:p>
    <w:p w:rsidR="00F3563C" w:rsidRPr="00F37811" w:rsidRDefault="00F3563C" w:rsidP="002A3D82">
      <w:pPr>
        <w:spacing w:before="120" w:after="120"/>
        <w:ind w:firstLine="567"/>
        <w:jc w:val="both"/>
        <w:rPr>
          <w:szCs w:val="26"/>
        </w:rPr>
      </w:pPr>
      <w:r w:rsidRPr="00F37811">
        <w:rPr>
          <w:szCs w:val="26"/>
        </w:rPr>
        <w:t>- Tác phong đi sâu đi sát quần chúng: Là đặc trưng riêng biệt của phong cách lãnh đạo cơ sở. Có đi sâu đi sát quần chúng mới có được tác phong khoa học, dân chủ, hiệu quả và thiết thực.</w:t>
      </w:r>
    </w:p>
    <w:p w:rsidR="00F3563C" w:rsidRPr="00F37811" w:rsidRDefault="00F3563C" w:rsidP="002A3D82">
      <w:pPr>
        <w:spacing w:before="120" w:after="120"/>
        <w:ind w:firstLine="567"/>
        <w:jc w:val="both"/>
        <w:rPr>
          <w:szCs w:val="26"/>
        </w:rPr>
      </w:pPr>
      <w:r w:rsidRPr="00F37811">
        <w:rPr>
          <w:szCs w:val="26"/>
        </w:rPr>
        <w:t>- Tác phong tôn trọng tôn trọng và lắng nghe ý kiến quần chúng: là phogn cách không chỉ là đặc trưng cơ bản của phong cách lãnh đạo cấp cơ sở mà còn là nguyên tắc làm việc, nguyên tắc ứng xử của người lãnh đạo.</w:t>
      </w:r>
    </w:p>
    <w:p w:rsidR="00F3563C" w:rsidRPr="00F37811" w:rsidRDefault="00F3563C" w:rsidP="002A3D82">
      <w:pPr>
        <w:spacing w:before="120" w:after="120"/>
        <w:ind w:firstLine="567"/>
        <w:jc w:val="both"/>
        <w:rPr>
          <w:szCs w:val="26"/>
        </w:rPr>
      </w:pPr>
      <w:r w:rsidRPr="00F37811">
        <w:rPr>
          <w:szCs w:val="26"/>
        </w:rPr>
        <w:t>- Tác phong khiêm tốn học hỏi và thực sự cấu thị: Giúp cho cán bộ lãnh đạo, quản lý cấp cơ sở tiến bộ, có thêm kinh nghiệm, tri thức, kỹ năng để hoàn thành tốt nhiệm vụ được giao. Tác phong nàu giúp dễ gần được quần chúng, chiếm được sự cảm tình, tôn trọng của quần chúng.</w:t>
      </w:r>
    </w:p>
    <w:p w:rsidR="00F3563C" w:rsidRPr="00F37811" w:rsidRDefault="00F3563C" w:rsidP="002A3D82">
      <w:pPr>
        <w:spacing w:before="120" w:after="120"/>
        <w:ind w:firstLine="567"/>
        <w:jc w:val="both"/>
        <w:rPr>
          <w:szCs w:val="26"/>
        </w:rPr>
      </w:pPr>
      <w:r w:rsidRPr="00F37811">
        <w:rPr>
          <w:szCs w:val="26"/>
        </w:rPr>
        <w:t>- Tác phong làm việc năng động và sáng tạo: Nhạy bén trong việc phát hiện cái mới, ủng hộ những cái mới tích cực nhân nó lên thành diện rộng, thành phong trào để đời sống vật chất, tinh thần của nhân dân ở cơ sở ngày càng được cải thiện, đổi mới, văn minh hơn.</w:t>
      </w:r>
    </w:p>
    <w:p w:rsidR="00F3563C" w:rsidRPr="00F37811" w:rsidRDefault="00F3563C" w:rsidP="002A3D82">
      <w:pPr>
        <w:spacing w:before="120" w:after="120"/>
        <w:ind w:firstLine="567"/>
        <w:jc w:val="both"/>
        <w:rPr>
          <w:szCs w:val="26"/>
        </w:rPr>
      </w:pPr>
      <w:r w:rsidRPr="00F37811">
        <w:rPr>
          <w:szCs w:val="26"/>
        </w:rPr>
        <w:t>- Tác phong làm việc gương mẫu và tiên phong:Là yếu tố đảm bảo vai trò lãnh đạo của Đảng đối với xã hội, tạo được sự tín nhiệm, niềm tin của nhân dân. Để tạo ra bước chuyển mới trong đời sống chính trị, kinh tế, văn hóa…rất cần đến tác phong gương mẫu, tiên phong của những người cán bộ lãnh đạo, quản lý để qua đó người dân mến phục, noi theo và tin tưởng.</w:t>
      </w:r>
    </w:p>
    <w:p w:rsidR="00F3563C" w:rsidRPr="00F37811" w:rsidRDefault="00F3563C" w:rsidP="00F3563C">
      <w:pPr>
        <w:spacing w:before="120" w:after="120"/>
        <w:jc w:val="both"/>
        <w:rPr>
          <w:szCs w:val="26"/>
        </w:rPr>
      </w:pPr>
      <w:r w:rsidRPr="00F37811">
        <w:rPr>
          <w:szCs w:val="26"/>
        </w:rPr>
        <w:t>    Kết luận : Người lãnh đạo quản lý ở cơ sở để rèn luyện có được những đặc trưng trên thì phải: cầu thị lắng nghe ý kiến của đồng nghiệp, không nóng tính mà phải từ tốn; giải quyết công việc trên tinh thần trách nhiệm quan tâm đến anh em trong đơn vị; không quan liêu, tham nhũng, lãng phí, không thiên vị.</w:t>
      </w:r>
    </w:p>
    <w:p w:rsidR="00F3563C" w:rsidRPr="00F37811" w:rsidRDefault="00F3563C" w:rsidP="00F3563C">
      <w:pPr>
        <w:spacing w:before="120" w:after="120"/>
        <w:jc w:val="both"/>
        <w:rPr>
          <w:b/>
          <w:szCs w:val="26"/>
        </w:rPr>
      </w:pPr>
      <w:r w:rsidRPr="00F37811">
        <w:rPr>
          <w:b/>
          <w:szCs w:val="26"/>
        </w:rPr>
        <w:t>2. Thực tiễn</w:t>
      </w:r>
    </w:p>
    <w:p w:rsidR="00F3563C" w:rsidRPr="002A3D82" w:rsidRDefault="002A3D82" w:rsidP="00F3563C">
      <w:pPr>
        <w:spacing w:before="120" w:after="120"/>
        <w:jc w:val="both"/>
        <w:rPr>
          <w:b/>
          <w:szCs w:val="26"/>
        </w:rPr>
      </w:pPr>
      <w:r w:rsidRPr="002A3D82">
        <w:rPr>
          <w:b/>
          <w:szCs w:val="26"/>
        </w:rPr>
        <w:lastRenderedPageBreak/>
        <w:t>a. </w:t>
      </w:r>
      <w:r w:rsidR="00F3563C" w:rsidRPr="002A3D82">
        <w:rPr>
          <w:b/>
          <w:szCs w:val="26"/>
        </w:rPr>
        <w:t>Giới thiệu về lãnh đạo đơn vị mình</w:t>
      </w:r>
    </w:p>
    <w:p w:rsidR="00F3563C" w:rsidRPr="00F37811" w:rsidRDefault="00F3563C" w:rsidP="00F3563C">
      <w:pPr>
        <w:spacing w:before="120" w:after="120"/>
        <w:jc w:val="both"/>
        <w:rPr>
          <w:szCs w:val="26"/>
        </w:rPr>
      </w:pPr>
      <w:r w:rsidRPr="00F37811">
        <w:rPr>
          <w:szCs w:val="26"/>
        </w:rPr>
        <w:t> Tương tự</w:t>
      </w:r>
      <w:r w:rsidR="002A3D82">
        <w:rPr>
          <w:szCs w:val="26"/>
        </w:rPr>
        <w:t xml:space="preserve"> câu 1</w:t>
      </w:r>
    </w:p>
    <w:p w:rsidR="00F3563C" w:rsidRPr="002A3D82" w:rsidRDefault="002A3D82" w:rsidP="00F3563C">
      <w:pPr>
        <w:spacing w:before="120" w:after="120"/>
        <w:jc w:val="both"/>
        <w:rPr>
          <w:b/>
          <w:szCs w:val="26"/>
        </w:rPr>
      </w:pPr>
      <w:r w:rsidRPr="002A3D82">
        <w:rPr>
          <w:b/>
          <w:szCs w:val="26"/>
        </w:rPr>
        <w:t>b. </w:t>
      </w:r>
      <w:r w:rsidR="00F3563C" w:rsidRPr="002A3D82">
        <w:rPr>
          <w:b/>
          <w:szCs w:val="26"/>
        </w:rPr>
        <w:t>Kiểu phong cách của lãnh đạo đơn vị mình trong hoa</w:t>
      </w:r>
      <w:r w:rsidR="003E3D73">
        <w:rPr>
          <w:b/>
          <w:szCs w:val="26"/>
        </w:rPr>
        <w:t>̣t động lãnh đạo quản lý (</w:t>
      </w:r>
      <w:r w:rsidR="00F3563C" w:rsidRPr="002A3D82">
        <w:rPr>
          <w:b/>
          <w:szCs w:val="26"/>
        </w:rPr>
        <w:t>trong quá trình PDCA)</w:t>
      </w:r>
    </w:p>
    <w:p w:rsidR="00F3563C" w:rsidRPr="00F37811" w:rsidRDefault="00F3563C" w:rsidP="00F3563C">
      <w:pPr>
        <w:spacing w:before="120" w:after="120"/>
        <w:jc w:val="both"/>
        <w:rPr>
          <w:szCs w:val="26"/>
        </w:rPr>
      </w:pPr>
      <w:r w:rsidRPr="00F37811">
        <w:rPr>
          <w:szCs w:val="26"/>
        </w:rPr>
        <w:t>- Tác phong làm việc dân chủ :</w:t>
      </w:r>
    </w:p>
    <w:p w:rsidR="00F3563C" w:rsidRPr="00F37811" w:rsidRDefault="00F3563C" w:rsidP="00F3563C">
      <w:pPr>
        <w:spacing w:before="120" w:after="120"/>
        <w:jc w:val="both"/>
        <w:rPr>
          <w:szCs w:val="26"/>
        </w:rPr>
      </w:pPr>
      <w:r w:rsidRPr="00F37811">
        <w:rPr>
          <w:szCs w:val="26"/>
        </w:rPr>
        <w:t>+ P : Xây dựng KH rõ ràng , nhiều nguồn cơ sở , căn cứ …</w:t>
      </w:r>
    </w:p>
    <w:p w:rsidR="00F3563C" w:rsidRPr="00F37811" w:rsidRDefault="00F3563C" w:rsidP="00F3563C">
      <w:pPr>
        <w:spacing w:before="120" w:after="120"/>
        <w:jc w:val="both"/>
        <w:rPr>
          <w:szCs w:val="26"/>
        </w:rPr>
      </w:pPr>
      <w:r w:rsidRPr="00F37811">
        <w:rPr>
          <w:szCs w:val="26"/>
        </w:rPr>
        <w:t>+ D : Thực hiện có hiệu quả</w:t>
      </w:r>
    </w:p>
    <w:p w:rsidR="00F3563C" w:rsidRPr="00F37811" w:rsidRDefault="00F3563C" w:rsidP="00F3563C">
      <w:pPr>
        <w:spacing w:before="120" w:after="120"/>
        <w:jc w:val="both"/>
        <w:rPr>
          <w:szCs w:val="26"/>
        </w:rPr>
      </w:pPr>
      <w:r w:rsidRPr="00F37811">
        <w:rPr>
          <w:szCs w:val="26"/>
        </w:rPr>
        <w:t>+ C :  Kiềm tra , giám sát</w:t>
      </w:r>
    </w:p>
    <w:p w:rsidR="00F3563C" w:rsidRPr="00F37811" w:rsidRDefault="00F3563C" w:rsidP="00F3563C">
      <w:pPr>
        <w:spacing w:before="120" w:after="120"/>
        <w:jc w:val="both"/>
        <w:rPr>
          <w:szCs w:val="26"/>
        </w:rPr>
      </w:pPr>
      <w:r w:rsidRPr="00F37811">
        <w:rPr>
          <w:szCs w:val="26"/>
        </w:rPr>
        <w:t>+ A : Điều chỉnh KH …</w:t>
      </w:r>
    </w:p>
    <w:p w:rsidR="00F3563C" w:rsidRPr="00F37811" w:rsidRDefault="00F3563C" w:rsidP="00F3563C">
      <w:pPr>
        <w:spacing w:before="120" w:after="120"/>
        <w:jc w:val="both"/>
        <w:rPr>
          <w:szCs w:val="26"/>
        </w:rPr>
      </w:pPr>
      <w:r w:rsidRPr="00F37811">
        <w:rPr>
          <w:szCs w:val="26"/>
        </w:rPr>
        <w:t>   Cụ thể bằng một  KH ở câu 2</w:t>
      </w:r>
    </w:p>
    <w:p w:rsidR="002A3D82" w:rsidRDefault="00F3563C" w:rsidP="00F3563C">
      <w:pPr>
        <w:spacing w:before="120" w:after="120"/>
        <w:jc w:val="both"/>
        <w:rPr>
          <w:b/>
          <w:szCs w:val="26"/>
        </w:rPr>
      </w:pPr>
      <w:r w:rsidRPr="002A3D82">
        <w:rPr>
          <w:b/>
          <w:szCs w:val="26"/>
        </w:rPr>
        <w:t>c. Suy nghĩ về việc lãnh đạo đơn vị mình hoàn thiện tác phong làm việc (8 yêu cầu</w:t>
      </w:r>
    </w:p>
    <w:p w:rsidR="00F3563C" w:rsidRPr="00F37811" w:rsidRDefault="00F3563C" w:rsidP="002A3D82">
      <w:pPr>
        <w:spacing w:before="120" w:after="120"/>
        <w:ind w:firstLine="567"/>
        <w:jc w:val="both"/>
        <w:rPr>
          <w:szCs w:val="26"/>
        </w:rPr>
      </w:pPr>
      <w:r w:rsidRPr="00F37811">
        <w:rPr>
          <w:szCs w:val="26"/>
        </w:rPr>
        <w:t>-  Tác phong làm việc dân chủ:  Hiệu trưởng tổ chức họp lấy ý kiến của toàn thể CB-VC trong HN CB CNV chức  trước khi ban hành NQ HN … Cũng như việc thực hiện các đường lối , chủ trương … đều có thồng nhất bàn bạc cách làm , cách thực hiện tại đơn vị giữa BGH và nhân viên .</w:t>
      </w:r>
    </w:p>
    <w:p w:rsidR="00F3563C" w:rsidRPr="00F37811" w:rsidRDefault="00F3563C" w:rsidP="002A3D82">
      <w:pPr>
        <w:spacing w:before="120" w:after="120"/>
        <w:ind w:firstLine="567"/>
        <w:jc w:val="both"/>
        <w:rPr>
          <w:szCs w:val="26"/>
        </w:rPr>
      </w:pPr>
      <w:r w:rsidRPr="00F37811">
        <w:rPr>
          <w:szCs w:val="26"/>
        </w:rPr>
        <w:t>-  Tác phong làm việc khoa học: Hiệu trưởng có năng lực tổ chức HĐ nhằm thực hiện nhiệm vụ năm học trong nhà trường , KN giao tiếp : giọng nói dứt khoác rõ ràng , đúng trọng tâm các vấn đề cần thực hiện; am hiểu nhân viên và  phân công nhiệm vụ cụ thế, đúng người, đúng việc: hằng năm Hiệu trưởng thực hiện phân công biên chế cho các khoa phù hợp năng lực từng người  và các tổ trưởng tổ chuyên môn là người có  năng lực.</w:t>
      </w:r>
    </w:p>
    <w:p w:rsidR="00F3563C" w:rsidRPr="00F37811" w:rsidRDefault="00F3563C" w:rsidP="002A3D82">
      <w:pPr>
        <w:spacing w:before="120" w:after="120"/>
        <w:ind w:firstLine="567"/>
        <w:jc w:val="both"/>
        <w:rPr>
          <w:szCs w:val="26"/>
        </w:rPr>
      </w:pPr>
      <w:r w:rsidRPr="00F37811">
        <w:rPr>
          <w:szCs w:val="26"/>
        </w:rPr>
        <w:t>-  Tác phong làm việc hiệu quả thiết thực: Việc xây dựng kế hoạch hoạt động cả đơn vị và đảm bảo hệ thống chỉ tiêu của từng mục tiêu là cơ sở đánh giá tính hiêu quả tổ chức HĐ của LĐQL tại cơ quan . VD : KH đưa ra MT cuối năm 2016-2017 có ≥ 75 % Sinh viên Cao đẳng khóa 2014 Tốt nghiệp ra trường. Trong đó tỉ lệ Xuất sắc, giỏi, khá ≥ 10 %.</w:t>
      </w:r>
    </w:p>
    <w:p w:rsidR="00F3563C" w:rsidRPr="00F37811" w:rsidRDefault="00F3563C" w:rsidP="002A3D82">
      <w:pPr>
        <w:spacing w:before="120" w:after="120"/>
        <w:ind w:firstLine="567"/>
        <w:jc w:val="both"/>
        <w:rPr>
          <w:szCs w:val="26"/>
        </w:rPr>
      </w:pPr>
      <w:r w:rsidRPr="00F37811">
        <w:rPr>
          <w:szCs w:val="26"/>
        </w:rPr>
        <w:t>-  Tác phong đi sâu, đi sát quần chúng: Lãnh đạo, quản lý nhà trường  thường xuyên theo dõi tình hình thực hiện nhiệm vụ của các Phòng, Khoa, Trung tâm, tổ chuyên môn, kịp thời giải quyết tháo gỡ những khó khăn vướng mắc, chủ động đi dự giờ thăm lớp để nắm tình hình, giúp đỡ điều chỉnh HĐ giảng dạy .</w:t>
      </w:r>
    </w:p>
    <w:p w:rsidR="00F3563C" w:rsidRPr="00F37811" w:rsidRDefault="00F3563C" w:rsidP="002A3D82">
      <w:pPr>
        <w:spacing w:before="120" w:after="120"/>
        <w:ind w:firstLine="567"/>
        <w:jc w:val="both"/>
        <w:rPr>
          <w:szCs w:val="26"/>
        </w:rPr>
      </w:pPr>
      <w:r w:rsidRPr="00F37811">
        <w:rPr>
          <w:szCs w:val="26"/>
        </w:rPr>
        <w:t>-  Tác phong tôn trọng và lắng nghe ý kiến quần chúng: Trong cuộc họp cơ quan, BGH nhà thường xuyên trao đổi lắng nghe ý kiến của CBGV CNV. VD: Trong cuộc họp giao ban hàng tháng khi tổng kết đánh giá và triển khai công tác hàng tháng. Hiệu trưởng thông báo công khai. Đồng thời xin ý kiến góp ý trao đổi với Trưởng phó phòng Khoa…</w:t>
      </w:r>
    </w:p>
    <w:p w:rsidR="00F3563C" w:rsidRPr="00F37811" w:rsidRDefault="00F3563C" w:rsidP="002A3D82">
      <w:pPr>
        <w:spacing w:before="120" w:after="120"/>
        <w:ind w:firstLine="567"/>
        <w:jc w:val="both"/>
        <w:rPr>
          <w:szCs w:val="26"/>
        </w:rPr>
      </w:pPr>
      <w:r w:rsidRPr="00F37811">
        <w:rPr>
          <w:szCs w:val="26"/>
        </w:rPr>
        <w:t>-  Tác phong khiêm tốn học hỏi và  thực sự cầu thị : Khi CB-GV-CNV góp ý về HĐ nhà trường Hiệu trưởng lắng nghe giải đáp tinh thần cầu thị , tiếp thu ý kiến phê bình , góp ý. VD: Khi GV góp ý về việc thực hiện các KH trong nhà trường thiếu phần sơ kết các phong trào đó ở các bộ phận. Hiệu trưởng lắng nghe, điều chỉnh. Hiện nay các HĐ PT trường thực hiện đúng tiến độ và đúng KH đề ra, có sơ kết , khen thưởng .</w:t>
      </w:r>
    </w:p>
    <w:p w:rsidR="00F3563C" w:rsidRPr="00F37811" w:rsidRDefault="00F3563C" w:rsidP="002A3D82">
      <w:pPr>
        <w:spacing w:before="120" w:after="120"/>
        <w:ind w:firstLine="567"/>
        <w:jc w:val="both"/>
        <w:rPr>
          <w:szCs w:val="26"/>
        </w:rPr>
      </w:pPr>
      <w:r w:rsidRPr="00F37811">
        <w:rPr>
          <w:szCs w:val="26"/>
        </w:rPr>
        <w:t>- Tác phong làm việc năng động sáng tạo : Hiệu trưởng làm việc năng động , linh hoạt xử lý các vấn đề liên quan thực hiện nhiệm vụ năm học .    .</w:t>
      </w:r>
    </w:p>
    <w:p w:rsidR="00F3563C" w:rsidRPr="00F37811" w:rsidRDefault="00F3563C" w:rsidP="002A3D82">
      <w:pPr>
        <w:spacing w:before="120" w:after="120"/>
        <w:ind w:firstLine="567"/>
        <w:jc w:val="both"/>
        <w:rPr>
          <w:szCs w:val="26"/>
        </w:rPr>
      </w:pPr>
      <w:r w:rsidRPr="00F37811">
        <w:rPr>
          <w:szCs w:val="26"/>
        </w:rPr>
        <w:t>- Tác phong làm việc gương mẫu và tiên phong : Hiệu trưởng nhà trường luôn gương mẫu chấp hành Quy chế ngành , gương mẫu trong công tác . </w:t>
      </w:r>
    </w:p>
    <w:p w:rsidR="00B475D4" w:rsidRPr="00F37811" w:rsidRDefault="00B475D4" w:rsidP="00B475D4">
      <w:pPr>
        <w:spacing w:before="120" w:after="120"/>
        <w:jc w:val="both"/>
        <w:rPr>
          <w:b/>
          <w:szCs w:val="26"/>
        </w:rPr>
      </w:pPr>
      <w:r w:rsidRPr="00F37811">
        <w:rPr>
          <w:b/>
          <w:i/>
          <w:szCs w:val="26"/>
        </w:rPr>
        <w:t>Câu 5</w:t>
      </w:r>
      <w:r w:rsidRPr="00F37811">
        <w:rPr>
          <w:b/>
          <w:szCs w:val="26"/>
        </w:rPr>
        <w:t xml:space="preserve">. Người lãnh đạo quản lý thực hiện kỹ năng tuyên truyền thuyết phục nhằm hướng tới những mục tiêu gì? Để đạt hiệu quả những mục tiêu đó, người LĐQL cần </w:t>
      </w:r>
      <w:r w:rsidRPr="00F37811">
        <w:rPr>
          <w:b/>
          <w:szCs w:val="26"/>
        </w:rPr>
        <w:lastRenderedPageBreak/>
        <w:t>lưu ý chuẩn bị những yếu tố nào? Liên hệ thực tiễn đơn vị các vấn đề trên qua ví dụ cụ thể.</w:t>
      </w:r>
    </w:p>
    <w:p w:rsidR="002A3D82" w:rsidRDefault="002A3D82" w:rsidP="00B475D4">
      <w:pPr>
        <w:pStyle w:val="ListParagraph"/>
        <w:spacing w:before="120" w:after="120"/>
        <w:ind w:left="0"/>
        <w:jc w:val="both"/>
        <w:rPr>
          <w:rFonts w:ascii="Times New Roman" w:hAnsi="Times New Roman"/>
          <w:b/>
          <w:bCs/>
          <w:sz w:val="26"/>
          <w:szCs w:val="26"/>
        </w:rPr>
      </w:pPr>
      <w:r>
        <w:rPr>
          <w:rFonts w:ascii="Times New Roman" w:hAnsi="Times New Roman"/>
          <w:b/>
          <w:bCs/>
          <w:sz w:val="26"/>
          <w:szCs w:val="26"/>
        </w:rPr>
        <w:t>I. Những khái niệm:</w:t>
      </w:r>
    </w:p>
    <w:p w:rsidR="00B475D4" w:rsidRPr="00F37811" w:rsidRDefault="00B475D4" w:rsidP="00B475D4">
      <w:pPr>
        <w:pStyle w:val="ListParagraph"/>
        <w:spacing w:before="120" w:after="120"/>
        <w:ind w:left="0"/>
        <w:jc w:val="both"/>
        <w:rPr>
          <w:rFonts w:ascii="Times New Roman" w:hAnsi="Times New Roman"/>
          <w:sz w:val="26"/>
          <w:szCs w:val="26"/>
        </w:rPr>
      </w:pPr>
      <w:r w:rsidRPr="00F37811">
        <w:rPr>
          <w:rFonts w:ascii="Times New Roman" w:hAnsi="Times New Roman"/>
          <w:b/>
          <w:bCs/>
          <w:sz w:val="26"/>
          <w:szCs w:val="26"/>
        </w:rPr>
        <w:t>* Tuyên</w:t>
      </w:r>
      <w:r w:rsidRPr="00F37811">
        <w:rPr>
          <w:rFonts w:ascii="Times New Roman" w:hAnsi="Times New Roman"/>
          <w:b/>
          <w:sz w:val="26"/>
          <w:szCs w:val="26"/>
        </w:rPr>
        <w:t xml:space="preserve"> truyền:</w:t>
      </w:r>
      <w:r w:rsidRPr="00F37811">
        <w:rPr>
          <w:rFonts w:ascii="Times New Roman" w:hAnsi="Times New Roman"/>
          <w:sz w:val="26"/>
          <w:szCs w:val="26"/>
        </w:rPr>
        <w:t xml:space="preserve"> là hoạt động truyền bá những kiến thức, giá trị tinh thần đến đối tượng, nhằm mục đích cảm hóa, thuyết phục, biến những kiến thức, giá trị tinh thần đó thành nhận thức, niềm tin, thúc đẩy đối tượng hành động theo những định hướng và nhằm mục tiêu nhất định.</w:t>
      </w:r>
    </w:p>
    <w:p w:rsidR="00B475D4" w:rsidRPr="00F37811" w:rsidRDefault="00B475D4" w:rsidP="00B475D4">
      <w:pPr>
        <w:pStyle w:val="ListParagraph"/>
        <w:spacing w:before="120" w:after="120"/>
        <w:ind w:left="0"/>
        <w:jc w:val="both"/>
        <w:rPr>
          <w:rFonts w:ascii="Times New Roman" w:hAnsi="Times New Roman"/>
          <w:sz w:val="26"/>
          <w:szCs w:val="26"/>
        </w:rPr>
      </w:pPr>
      <w:r w:rsidRPr="00F37811">
        <w:rPr>
          <w:rFonts w:ascii="Times New Roman" w:hAnsi="Times New Roman"/>
          <w:b/>
          <w:sz w:val="26"/>
          <w:szCs w:val="26"/>
        </w:rPr>
        <w:t>* Thuyết phục:</w:t>
      </w:r>
      <w:r w:rsidRPr="00F37811">
        <w:rPr>
          <w:rFonts w:ascii="Times New Roman" w:hAnsi="Times New Roman"/>
          <w:sz w:val="26"/>
          <w:szCs w:val="26"/>
        </w:rPr>
        <w:t xml:space="preserve"> là một đặc trưng, một mục tiêu cần đạt tới cùa tuyên truyền.Tuyên truyền phải đạt tới trình độ thuyết phục, phải có sức thuyết phục, cảm hóa, đúng, hay thì người ta mới tin  và làm theo.</w:t>
      </w:r>
    </w:p>
    <w:p w:rsidR="00B475D4" w:rsidRPr="00F37811" w:rsidRDefault="00B475D4" w:rsidP="00B475D4">
      <w:pPr>
        <w:pStyle w:val="ListParagraph"/>
        <w:spacing w:before="120" w:after="120"/>
        <w:ind w:left="0"/>
        <w:jc w:val="both"/>
        <w:rPr>
          <w:rFonts w:ascii="Times New Roman" w:hAnsi="Times New Roman"/>
          <w:sz w:val="26"/>
          <w:szCs w:val="26"/>
        </w:rPr>
      </w:pPr>
      <w:r w:rsidRPr="00F37811">
        <w:rPr>
          <w:rFonts w:ascii="Times New Roman" w:hAnsi="Times New Roman"/>
          <w:b/>
          <w:sz w:val="26"/>
          <w:szCs w:val="26"/>
        </w:rPr>
        <w:t>* Kỹ năng tuyên truyền, thuyết phục:</w:t>
      </w:r>
      <w:r w:rsidRPr="00F37811">
        <w:rPr>
          <w:rFonts w:ascii="Times New Roman" w:hAnsi="Times New Roman"/>
          <w:sz w:val="26"/>
          <w:szCs w:val="26"/>
        </w:rPr>
        <w:t xml:space="preserve"> là khả năng vận dụng kiến thức, hiểu biết về lĩnh vực này trong thực tiễn tuyên truyền, thuyết phục bằng nhiều phương pháp, hình thức khác nhau.</w:t>
      </w:r>
    </w:p>
    <w:p w:rsidR="00B475D4" w:rsidRPr="00F37811" w:rsidRDefault="00B475D4" w:rsidP="00B475D4">
      <w:pPr>
        <w:pStyle w:val="ListParagraph"/>
        <w:spacing w:before="120" w:after="120"/>
        <w:ind w:left="0"/>
        <w:jc w:val="both"/>
        <w:rPr>
          <w:rFonts w:ascii="Times New Roman" w:hAnsi="Times New Roman"/>
          <w:b/>
          <w:i/>
          <w:sz w:val="26"/>
          <w:szCs w:val="26"/>
        </w:rPr>
      </w:pPr>
      <w:r w:rsidRPr="00F37811">
        <w:rPr>
          <w:rFonts w:ascii="Times New Roman" w:hAnsi="Times New Roman"/>
          <w:b/>
          <w:i/>
          <w:sz w:val="26"/>
          <w:szCs w:val="26"/>
        </w:rPr>
        <w:t xml:space="preserve">* </w:t>
      </w:r>
      <w:r w:rsidRPr="00F37811">
        <w:rPr>
          <w:rFonts w:ascii="Times New Roman" w:hAnsi="Times New Roman"/>
          <w:b/>
          <w:sz w:val="26"/>
          <w:szCs w:val="26"/>
        </w:rPr>
        <w:t>Các hình thức tuyên truyền thuyết phục:</w:t>
      </w:r>
      <w:r w:rsidRPr="00F37811">
        <w:rPr>
          <w:rFonts w:ascii="Times New Roman" w:hAnsi="Times New Roman"/>
          <w:b/>
          <w:i/>
          <w:sz w:val="26"/>
          <w:szCs w:val="26"/>
        </w:rPr>
        <w:t xml:space="preserve"> </w:t>
      </w:r>
    </w:p>
    <w:p w:rsidR="00B475D4" w:rsidRPr="00F37811" w:rsidRDefault="00B475D4" w:rsidP="00B475D4">
      <w:pPr>
        <w:pStyle w:val="ListParagraph"/>
        <w:numPr>
          <w:ilvl w:val="0"/>
          <w:numId w:val="8"/>
        </w:numPr>
        <w:spacing w:before="120" w:after="120"/>
        <w:jc w:val="both"/>
        <w:rPr>
          <w:rFonts w:ascii="Times New Roman" w:hAnsi="Times New Roman"/>
          <w:sz w:val="26"/>
          <w:szCs w:val="26"/>
        </w:rPr>
      </w:pPr>
      <w:r w:rsidRPr="00F37811">
        <w:rPr>
          <w:rFonts w:ascii="Times New Roman" w:hAnsi="Times New Roman"/>
          <w:sz w:val="26"/>
          <w:szCs w:val="26"/>
        </w:rPr>
        <w:t>Tuyên truyền, thuyết phục cá nhân:</w:t>
      </w:r>
    </w:p>
    <w:p w:rsidR="00B475D4" w:rsidRPr="00F37811" w:rsidRDefault="00B475D4" w:rsidP="00B475D4">
      <w:pPr>
        <w:pStyle w:val="ListParagraph"/>
        <w:numPr>
          <w:ilvl w:val="1"/>
          <w:numId w:val="8"/>
        </w:numPr>
        <w:spacing w:before="120" w:after="120"/>
        <w:jc w:val="both"/>
        <w:rPr>
          <w:rFonts w:ascii="Times New Roman" w:hAnsi="Times New Roman"/>
          <w:sz w:val="26"/>
          <w:szCs w:val="26"/>
        </w:rPr>
      </w:pPr>
      <w:r w:rsidRPr="00F37811">
        <w:rPr>
          <w:rFonts w:ascii="Times New Roman" w:hAnsi="Times New Roman"/>
          <w:sz w:val="26"/>
          <w:szCs w:val="26"/>
        </w:rPr>
        <w:t>Gặp gỡ trực tiếp.</w:t>
      </w:r>
      <w:r w:rsidRPr="00F37811">
        <w:rPr>
          <w:rFonts w:ascii="Times New Roman" w:hAnsi="Times New Roman"/>
          <w:i/>
          <w:sz w:val="26"/>
          <w:szCs w:val="26"/>
        </w:rPr>
        <w:t>(nêu ví dụ)</w:t>
      </w:r>
    </w:p>
    <w:p w:rsidR="00B475D4" w:rsidRPr="00F37811" w:rsidRDefault="00B475D4" w:rsidP="00B475D4">
      <w:pPr>
        <w:pStyle w:val="ListParagraph"/>
        <w:numPr>
          <w:ilvl w:val="1"/>
          <w:numId w:val="8"/>
        </w:numPr>
        <w:spacing w:before="120" w:after="120"/>
        <w:jc w:val="both"/>
        <w:rPr>
          <w:rFonts w:ascii="Times New Roman" w:hAnsi="Times New Roman"/>
          <w:sz w:val="26"/>
          <w:szCs w:val="26"/>
        </w:rPr>
      </w:pPr>
      <w:r w:rsidRPr="00F37811">
        <w:rPr>
          <w:rFonts w:ascii="Times New Roman" w:hAnsi="Times New Roman"/>
          <w:sz w:val="26"/>
          <w:szCs w:val="26"/>
        </w:rPr>
        <w:t>Thăm tại nhà.</w:t>
      </w:r>
      <w:r w:rsidRPr="00F37811">
        <w:rPr>
          <w:rFonts w:ascii="Times New Roman" w:hAnsi="Times New Roman"/>
          <w:i/>
          <w:sz w:val="26"/>
          <w:szCs w:val="26"/>
        </w:rPr>
        <w:t xml:space="preserve"> (nêu ví dụ)</w:t>
      </w:r>
    </w:p>
    <w:p w:rsidR="00B475D4" w:rsidRPr="00F37811" w:rsidRDefault="00B475D4" w:rsidP="00B475D4">
      <w:pPr>
        <w:pStyle w:val="ListParagraph"/>
        <w:numPr>
          <w:ilvl w:val="1"/>
          <w:numId w:val="8"/>
        </w:numPr>
        <w:spacing w:before="120" w:after="120"/>
        <w:jc w:val="both"/>
        <w:rPr>
          <w:rFonts w:ascii="Times New Roman" w:hAnsi="Times New Roman"/>
          <w:sz w:val="26"/>
          <w:szCs w:val="26"/>
        </w:rPr>
      </w:pPr>
      <w:r w:rsidRPr="00F37811">
        <w:rPr>
          <w:rFonts w:ascii="Times New Roman" w:hAnsi="Times New Roman"/>
          <w:sz w:val="26"/>
          <w:szCs w:val="26"/>
        </w:rPr>
        <w:t>Vận động hành lang.</w:t>
      </w:r>
      <w:r w:rsidRPr="00F37811">
        <w:rPr>
          <w:rFonts w:ascii="Times New Roman" w:hAnsi="Times New Roman"/>
          <w:i/>
          <w:sz w:val="26"/>
          <w:szCs w:val="26"/>
        </w:rPr>
        <w:t xml:space="preserve"> (nêu ví dụ)</w:t>
      </w:r>
    </w:p>
    <w:p w:rsidR="00B475D4" w:rsidRPr="00F37811" w:rsidRDefault="00B475D4" w:rsidP="00B475D4">
      <w:pPr>
        <w:pStyle w:val="ListParagraph"/>
        <w:numPr>
          <w:ilvl w:val="0"/>
          <w:numId w:val="8"/>
        </w:numPr>
        <w:spacing w:before="120" w:after="120"/>
        <w:jc w:val="both"/>
        <w:rPr>
          <w:rFonts w:ascii="Times New Roman" w:hAnsi="Times New Roman"/>
          <w:sz w:val="26"/>
          <w:szCs w:val="26"/>
        </w:rPr>
      </w:pPr>
      <w:r w:rsidRPr="00F37811">
        <w:rPr>
          <w:rFonts w:ascii="Times New Roman" w:hAnsi="Times New Roman"/>
          <w:sz w:val="26"/>
          <w:szCs w:val="26"/>
        </w:rPr>
        <w:t>Tuyên truyền, thuyết phục nhóm:</w:t>
      </w:r>
    </w:p>
    <w:p w:rsidR="00B475D4" w:rsidRPr="00F37811" w:rsidRDefault="00B475D4" w:rsidP="00B475D4">
      <w:pPr>
        <w:pStyle w:val="ListParagraph"/>
        <w:numPr>
          <w:ilvl w:val="1"/>
          <w:numId w:val="8"/>
        </w:numPr>
        <w:spacing w:before="120" w:after="120"/>
        <w:jc w:val="both"/>
        <w:rPr>
          <w:rFonts w:ascii="Times New Roman" w:hAnsi="Times New Roman"/>
          <w:sz w:val="26"/>
          <w:szCs w:val="26"/>
        </w:rPr>
      </w:pPr>
      <w:r w:rsidRPr="00F37811">
        <w:rPr>
          <w:rFonts w:ascii="Times New Roman" w:hAnsi="Times New Roman"/>
          <w:sz w:val="26"/>
          <w:szCs w:val="26"/>
        </w:rPr>
        <w:t>Thảo luận nhóm nhỏ.</w:t>
      </w:r>
      <w:r w:rsidRPr="00F37811">
        <w:rPr>
          <w:rFonts w:ascii="Times New Roman" w:hAnsi="Times New Roman"/>
          <w:i/>
          <w:sz w:val="26"/>
          <w:szCs w:val="26"/>
        </w:rPr>
        <w:t xml:space="preserve"> (nêu ví dụ)</w:t>
      </w:r>
    </w:p>
    <w:p w:rsidR="00B475D4" w:rsidRPr="00F37811" w:rsidRDefault="00B475D4" w:rsidP="00B475D4">
      <w:pPr>
        <w:pStyle w:val="ListParagraph"/>
        <w:numPr>
          <w:ilvl w:val="1"/>
          <w:numId w:val="8"/>
        </w:numPr>
        <w:spacing w:before="120" w:after="120"/>
        <w:jc w:val="both"/>
        <w:rPr>
          <w:rFonts w:ascii="Times New Roman" w:hAnsi="Times New Roman"/>
          <w:sz w:val="26"/>
          <w:szCs w:val="26"/>
        </w:rPr>
      </w:pPr>
      <w:r w:rsidRPr="00F37811">
        <w:rPr>
          <w:rFonts w:ascii="Times New Roman" w:hAnsi="Times New Roman"/>
          <w:sz w:val="26"/>
          <w:szCs w:val="26"/>
        </w:rPr>
        <w:t>Diễn thuyết trước công chúng.</w:t>
      </w:r>
      <w:r w:rsidRPr="00F37811">
        <w:rPr>
          <w:rFonts w:ascii="Times New Roman" w:hAnsi="Times New Roman"/>
          <w:i/>
          <w:sz w:val="26"/>
          <w:szCs w:val="26"/>
        </w:rPr>
        <w:t xml:space="preserve"> (nêu ví dụ)</w:t>
      </w:r>
    </w:p>
    <w:p w:rsidR="00B475D4" w:rsidRPr="00F37811" w:rsidRDefault="00B475D4" w:rsidP="00B475D4">
      <w:pPr>
        <w:jc w:val="both"/>
        <w:rPr>
          <w:szCs w:val="26"/>
        </w:rPr>
      </w:pPr>
      <w:r w:rsidRPr="00F37811">
        <w:rPr>
          <w:b/>
          <w:szCs w:val="26"/>
        </w:rPr>
        <w:t>* Mục tiêu:</w:t>
      </w:r>
      <w:r w:rsidRPr="00F37811">
        <w:rPr>
          <w:b/>
          <w:i/>
          <w:szCs w:val="26"/>
        </w:rPr>
        <w:t xml:space="preserve"> </w:t>
      </w:r>
      <w:r w:rsidRPr="00F37811">
        <w:rPr>
          <w:szCs w:val="26"/>
        </w:rPr>
        <w:t>Tuyên truyền thuyết phục</w:t>
      </w:r>
      <w:r w:rsidRPr="00F37811">
        <w:rPr>
          <w:b/>
          <w:i/>
          <w:szCs w:val="26"/>
        </w:rPr>
        <w:t xml:space="preserve"> </w:t>
      </w:r>
      <w:r w:rsidRPr="00F37811">
        <w:rPr>
          <w:szCs w:val="26"/>
        </w:rPr>
        <w:t xml:space="preserve">là sự tác động của chủ thể LĐQL chủ yếu bằng lời nói đối với các đối tượng nhằm mục tiêu cho họ có sự thay đổi ít nhất về 3 mặt nhận thức, thái độ, hành động theo một định hướng nhất định, tạo nên sự thống nhất trong XH về tư tưởng, hành động, hành vi, lối sống. </w:t>
      </w:r>
    </w:p>
    <w:p w:rsidR="00B475D4" w:rsidRPr="00F37811" w:rsidRDefault="00B475D4" w:rsidP="00B475D4">
      <w:pPr>
        <w:pStyle w:val="ListParagraph"/>
        <w:spacing w:before="120" w:after="120"/>
        <w:ind w:left="0"/>
        <w:jc w:val="both"/>
        <w:rPr>
          <w:rFonts w:ascii="Times New Roman" w:hAnsi="Times New Roman"/>
          <w:sz w:val="26"/>
          <w:szCs w:val="26"/>
        </w:rPr>
      </w:pPr>
    </w:p>
    <w:p w:rsidR="00B475D4" w:rsidRPr="00F37811" w:rsidRDefault="00B475D4" w:rsidP="00B475D4">
      <w:pPr>
        <w:pStyle w:val="ListParagraph"/>
        <w:spacing w:before="120" w:after="120"/>
        <w:ind w:left="0"/>
        <w:jc w:val="both"/>
        <w:rPr>
          <w:rFonts w:ascii="Times New Roman" w:hAnsi="Times New Roman"/>
          <w:sz w:val="26"/>
          <w:szCs w:val="26"/>
        </w:rPr>
      </w:pPr>
      <w:r w:rsidRPr="00F37811">
        <w:rPr>
          <w:rFonts w:ascii="Times New Roman" w:hAnsi="Times New Roman"/>
          <w:sz w:val="26"/>
          <w:szCs w:val="26"/>
        </w:rPr>
        <w:t>*Để thực hiện một buổi diễn thuyết về một đề tài thành công trước hội nghị đông người, người tuyên truyền cần có 2 công đoạn: Quy trình chuẩn bị và trình bày buổi diễn thuyết.</w:t>
      </w:r>
    </w:p>
    <w:p w:rsidR="00B475D4" w:rsidRPr="00F37811" w:rsidRDefault="00B475D4" w:rsidP="00B475D4">
      <w:pPr>
        <w:pStyle w:val="ListParagraph"/>
        <w:spacing w:before="120" w:after="120"/>
        <w:ind w:left="0"/>
        <w:jc w:val="both"/>
        <w:rPr>
          <w:rFonts w:ascii="Times New Roman" w:hAnsi="Times New Roman"/>
          <w:b/>
          <w:bCs/>
          <w:sz w:val="26"/>
          <w:szCs w:val="26"/>
        </w:rPr>
      </w:pPr>
      <w:r w:rsidRPr="00F37811">
        <w:rPr>
          <w:rFonts w:ascii="Times New Roman" w:hAnsi="Times New Roman"/>
          <w:b/>
          <w:bCs/>
          <w:sz w:val="26"/>
          <w:szCs w:val="26"/>
        </w:rPr>
        <w:t>II. Những yếu tố cần lưu ý:</w:t>
      </w:r>
    </w:p>
    <w:p w:rsidR="00B475D4" w:rsidRPr="00F37811" w:rsidRDefault="00B475D4" w:rsidP="00B475D4">
      <w:pPr>
        <w:pStyle w:val="ListParagraph"/>
        <w:widowControl w:val="0"/>
        <w:numPr>
          <w:ilvl w:val="0"/>
          <w:numId w:val="7"/>
        </w:numPr>
        <w:tabs>
          <w:tab w:val="left" w:pos="284"/>
        </w:tabs>
        <w:spacing w:before="120" w:after="120" w:line="240" w:lineRule="auto"/>
        <w:ind w:left="0" w:firstLine="0"/>
        <w:contextualSpacing w:val="0"/>
        <w:jc w:val="both"/>
        <w:rPr>
          <w:rFonts w:ascii="Times New Roman" w:hAnsi="Times New Roman"/>
          <w:sz w:val="26"/>
          <w:szCs w:val="26"/>
        </w:rPr>
      </w:pPr>
      <w:r w:rsidRPr="00F37811">
        <w:rPr>
          <w:rFonts w:ascii="Times New Roman" w:hAnsi="Times New Roman"/>
          <w:b/>
          <w:bCs/>
          <w:sz w:val="26"/>
          <w:szCs w:val="26"/>
        </w:rPr>
        <w:t xml:space="preserve">Xác định chủ đề: </w:t>
      </w:r>
      <w:r w:rsidRPr="00F37811">
        <w:rPr>
          <w:rFonts w:ascii="Times New Roman" w:hAnsi="Times New Roman"/>
          <w:bCs/>
          <w:sz w:val="26"/>
          <w:szCs w:val="26"/>
        </w:rPr>
        <w:t>để xác định chủ đề cần lưu ý những vấn đề sau:</w:t>
      </w:r>
    </w:p>
    <w:p w:rsidR="00B475D4" w:rsidRPr="00F37811" w:rsidRDefault="00B475D4" w:rsidP="00B475D4">
      <w:pPr>
        <w:pStyle w:val="ListParagraph"/>
        <w:spacing w:before="120" w:after="120"/>
        <w:ind w:left="0" w:firstLine="709"/>
        <w:jc w:val="both"/>
        <w:rPr>
          <w:rFonts w:ascii="Times New Roman" w:hAnsi="Times New Roman"/>
          <w:sz w:val="26"/>
          <w:szCs w:val="26"/>
        </w:rPr>
      </w:pPr>
      <w:r w:rsidRPr="00F37811">
        <w:rPr>
          <w:rFonts w:ascii="Times New Roman" w:hAnsi="Times New Roman"/>
          <w:sz w:val="26"/>
          <w:szCs w:val="26"/>
        </w:rPr>
        <w:t>- Nhiệm vụ được giao.</w:t>
      </w:r>
    </w:p>
    <w:p w:rsidR="00B475D4" w:rsidRPr="00F37811" w:rsidRDefault="00B475D4" w:rsidP="00B475D4">
      <w:pPr>
        <w:pStyle w:val="ListParagraph"/>
        <w:spacing w:before="120" w:after="120"/>
        <w:ind w:left="0" w:firstLine="709"/>
        <w:jc w:val="both"/>
        <w:rPr>
          <w:rFonts w:ascii="Times New Roman" w:hAnsi="Times New Roman"/>
          <w:sz w:val="26"/>
          <w:szCs w:val="26"/>
        </w:rPr>
      </w:pPr>
      <w:r w:rsidRPr="00F37811">
        <w:rPr>
          <w:rFonts w:ascii="Times New Roman" w:hAnsi="Times New Roman"/>
          <w:sz w:val="26"/>
          <w:szCs w:val="26"/>
        </w:rPr>
        <w:t>- Tình hình thực tiễn: Xã hội, địa phương, đơn vị làm việc…</w:t>
      </w:r>
    </w:p>
    <w:p w:rsidR="00B475D4" w:rsidRPr="00F37811" w:rsidRDefault="00B475D4" w:rsidP="00B475D4">
      <w:pPr>
        <w:pStyle w:val="ListParagraph"/>
        <w:spacing w:before="120" w:after="120"/>
        <w:ind w:left="0" w:firstLine="709"/>
        <w:jc w:val="both"/>
        <w:rPr>
          <w:rFonts w:ascii="Times New Roman" w:hAnsi="Times New Roman"/>
          <w:sz w:val="26"/>
          <w:szCs w:val="26"/>
        </w:rPr>
      </w:pPr>
      <w:r w:rsidRPr="00F37811">
        <w:rPr>
          <w:rFonts w:ascii="Times New Roman" w:hAnsi="Times New Roman"/>
          <w:sz w:val="26"/>
          <w:szCs w:val="26"/>
        </w:rPr>
        <w:t>- Nhu cầu của đối tượng: xác định đối tượng cần cái gì.</w:t>
      </w:r>
    </w:p>
    <w:p w:rsidR="00B475D4" w:rsidRPr="00F37811" w:rsidRDefault="00B475D4" w:rsidP="00B475D4">
      <w:pPr>
        <w:pStyle w:val="ListParagraph"/>
        <w:spacing w:before="120" w:after="120"/>
        <w:ind w:left="0" w:firstLine="709"/>
        <w:jc w:val="both"/>
        <w:rPr>
          <w:rFonts w:ascii="Times New Roman" w:hAnsi="Times New Roman"/>
          <w:sz w:val="26"/>
          <w:szCs w:val="26"/>
        </w:rPr>
      </w:pPr>
      <w:r w:rsidRPr="00F37811">
        <w:rPr>
          <w:rFonts w:ascii="Times New Roman" w:hAnsi="Times New Roman"/>
          <w:sz w:val="26"/>
          <w:szCs w:val="26"/>
        </w:rPr>
        <w:t>- Khả năng của chủ đề.</w:t>
      </w:r>
    </w:p>
    <w:p w:rsidR="00B475D4" w:rsidRPr="00F37811" w:rsidRDefault="00B475D4" w:rsidP="00B475D4">
      <w:pPr>
        <w:pStyle w:val="ListParagraph"/>
        <w:spacing w:before="120" w:after="120"/>
        <w:ind w:left="0"/>
        <w:jc w:val="both"/>
        <w:rPr>
          <w:rFonts w:ascii="Times New Roman" w:hAnsi="Times New Roman"/>
          <w:b/>
          <w:sz w:val="26"/>
          <w:szCs w:val="26"/>
        </w:rPr>
      </w:pPr>
      <w:r w:rsidRPr="00F37811">
        <w:rPr>
          <w:rFonts w:ascii="Times New Roman" w:hAnsi="Times New Roman"/>
          <w:b/>
          <w:sz w:val="26"/>
          <w:szCs w:val="26"/>
        </w:rPr>
        <w:t xml:space="preserve">2. Xác định mục tiêu: </w:t>
      </w:r>
    </w:p>
    <w:p w:rsidR="00B475D4" w:rsidRPr="00F37811" w:rsidRDefault="00B475D4" w:rsidP="00B475D4">
      <w:pPr>
        <w:pStyle w:val="ListParagraph"/>
        <w:spacing w:before="120" w:after="120"/>
        <w:ind w:left="0" w:firstLine="709"/>
        <w:jc w:val="both"/>
        <w:rPr>
          <w:rFonts w:ascii="Times New Roman" w:hAnsi="Times New Roman"/>
          <w:sz w:val="26"/>
          <w:szCs w:val="26"/>
        </w:rPr>
      </w:pPr>
      <w:r w:rsidRPr="00F37811">
        <w:rPr>
          <w:rFonts w:ascii="Times New Roman" w:hAnsi="Times New Roman"/>
          <w:sz w:val="26"/>
          <w:szCs w:val="26"/>
        </w:rPr>
        <w:t>- Mục tiêu cần hướng tới việc làm thay đổi đối tượng về 3 mặt: Nhận thức, thái độ, hành động</w:t>
      </w:r>
    </w:p>
    <w:p w:rsidR="00B475D4" w:rsidRPr="00F37811" w:rsidRDefault="00B475D4" w:rsidP="00B475D4">
      <w:pPr>
        <w:pStyle w:val="ListParagraph"/>
        <w:spacing w:before="120" w:after="120"/>
        <w:ind w:left="0" w:firstLine="709"/>
        <w:jc w:val="both"/>
        <w:rPr>
          <w:rFonts w:ascii="Times New Roman" w:hAnsi="Times New Roman"/>
          <w:sz w:val="26"/>
          <w:szCs w:val="26"/>
        </w:rPr>
      </w:pPr>
      <w:r w:rsidRPr="00F37811">
        <w:rPr>
          <w:rFonts w:ascii="Times New Roman" w:hAnsi="Times New Roman"/>
          <w:sz w:val="26"/>
          <w:szCs w:val="26"/>
        </w:rPr>
        <w:t>- Ghi rõ nội dung từng mục.</w:t>
      </w:r>
    </w:p>
    <w:p w:rsidR="00B475D4" w:rsidRPr="00F37811" w:rsidRDefault="00B475D4" w:rsidP="00B475D4">
      <w:pPr>
        <w:pStyle w:val="ListParagraph"/>
        <w:spacing w:before="120" w:after="120"/>
        <w:ind w:left="0" w:firstLine="709"/>
        <w:jc w:val="both"/>
        <w:rPr>
          <w:rFonts w:ascii="Times New Roman" w:hAnsi="Times New Roman"/>
          <w:sz w:val="26"/>
          <w:szCs w:val="26"/>
        </w:rPr>
      </w:pPr>
      <w:r w:rsidRPr="00F37811">
        <w:rPr>
          <w:rFonts w:ascii="Times New Roman" w:hAnsi="Times New Roman"/>
          <w:sz w:val="26"/>
          <w:szCs w:val="26"/>
        </w:rPr>
        <w:t>- Cần nêu rõ mục tiêu.</w:t>
      </w:r>
    </w:p>
    <w:p w:rsidR="00B475D4" w:rsidRPr="00F37811" w:rsidRDefault="00B475D4" w:rsidP="00B475D4">
      <w:pPr>
        <w:pStyle w:val="ListParagraph"/>
        <w:spacing w:before="120" w:after="120"/>
        <w:ind w:left="0"/>
        <w:jc w:val="both"/>
        <w:rPr>
          <w:rFonts w:ascii="Times New Roman" w:hAnsi="Times New Roman"/>
          <w:b/>
          <w:sz w:val="26"/>
          <w:szCs w:val="26"/>
        </w:rPr>
      </w:pPr>
      <w:r w:rsidRPr="00F37811">
        <w:rPr>
          <w:rFonts w:ascii="Times New Roman" w:hAnsi="Times New Roman"/>
          <w:b/>
          <w:sz w:val="26"/>
          <w:szCs w:val="26"/>
        </w:rPr>
        <w:t>3. Xác định đối tượng:</w:t>
      </w:r>
    </w:p>
    <w:p w:rsidR="00B475D4" w:rsidRPr="00F37811" w:rsidRDefault="00B475D4" w:rsidP="00B475D4">
      <w:pPr>
        <w:pStyle w:val="ListParagraph"/>
        <w:spacing w:before="120" w:after="120"/>
        <w:ind w:left="0" w:firstLine="709"/>
        <w:jc w:val="both"/>
        <w:rPr>
          <w:rFonts w:ascii="Times New Roman" w:hAnsi="Times New Roman"/>
          <w:sz w:val="26"/>
          <w:szCs w:val="26"/>
        </w:rPr>
      </w:pPr>
      <w:r w:rsidRPr="00F37811">
        <w:rPr>
          <w:rFonts w:ascii="Times New Roman" w:hAnsi="Times New Roman"/>
          <w:sz w:val="26"/>
          <w:szCs w:val="26"/>
        </w:rPr>
        <w:t>- Độ tuổi</w:t>
      </w:r>
    </w:p>
    <w:p w:rsidR="00B475D4" w:rsidRPr="00F37811" w:rsidRDefault="00B475D4" w:rsidP="00B475D4">
      <w:pPr>
        <w:pStyle w:val="ListParagraph"/>
        <w:spacing w:before="120" w:after="120"/>
        <w:ind w:left="0" w:firstLine="709"/>
        <w:jc w:val="both"/>
        <w:rPr>
          <w:rFonts w:ascii="Times New Roman" w:hAnsi="Times New Roman"/>
          <w:sz w:val="26"/>
          <w:szCs w:val="26"/>
        </w:rPr>
      </w:pPr>
      <w:r w:rsidRPr="00F37811">
        <w:rPr>
          <w:rFonts w:ascii="Times New Roman" w:hAnsi="Times New Roman"/>
          <w:sz w:val="26"/>
          <w:szCs w:val="26"/>
        </w:rPr>
        <w:t>- Giới tính</w:t>
      </w:r>
    </w:p>
    <w:p w:rsidR="00B475D4" w:rsidRPr="00F37811" w:rsidRDefault="00B475D4" w:rsidP="00B475D4">
      <w:pPr>
        <w:pStyle w:val="ListParagraph"/>
        <w:spacing w:before="120" w:after="120"/>
        <w:ind w:left="0" w:firstLine="709"/>
        <w:jc w:val="both"/>
        <w:rPr>
          <w:rFonts w:ascii="Times New Roman" w:hAnsi="Times New Roman"/>
          <w:sz w:val="26"/>
          <w:szCs w:val="26"/>
        </w:rPr>
      </w:pPr>
      <w:r w:rsidRPr="00F37811">
        <w:rPr>
          <w:rFonts w:ascii="Times New Roman" w:hAnsi="Times New Roman"/>
          <w:sz w:val="26"/>
          <w:szCs w:val="26"/>
        </w:rPr>
        <w:t>- Trình độ học vấn</w:t>
      </w:r>
    </w:p>
    <w:p w:rsidR="00B475D4" w:rsidRPr="00F37811" w:rsidRDefault="00B475D4" w:rsidP="00B475D4">
      <w:pPr>
        <w:pStyle w:val="ListParagraph"/>
        <w:spacing w:before="120" w:after="120"/>
        <w:ind w:left="0" w:firstLine="709"/>
        <w:jc w:val="both"/>
        <w:rPr>
          <w:rFonts w:ascii="Times New Roman" w:hAnsi="Times New Roman"/>
          <w:sz w:val="26"/>
          <w:szCs w:val="26"/>
        </w:rPr>
      </w:pPr>
      <w:r w:rsidRPr="00F37811">
        <w:rPr>
          <w:rFonts w:ascii="Times New Roman" w:hAnsi="Times New Roman"/>
          <w:sz w:val="26"/>
          <w:szCs w:val="26"/>
        </w:rPr>
        <w:t>- Công việc thường ngày</w:t>
      </w:r>
    </w:p>
    <w:p w:rsidR="00B475D4" w:rsidRPr="00F37811" w:rsidRDefault="00B475D4" w:rsidP="00B475D4">
      <w:pPr>
        <w:pStyle w:val="ListParagraph"/>
        <w:spacing w:before="120" w:after="120"/>
        <w:ind w:left="0" w:firstLine="709"/>
        <w:jc w:val="both"/>
        <w:rPr>
          <w:rFonts w:ascii="Times New Roman" w:hAnsi="Times New Roman"/>
          <w:sz w:val="26"/>
          <w:szCs w:val="26"/>
        </w:rPr>
      </w:pPr>
      <w:r w:rsidRPr="00F37811">
        <w:rPr>
          <w:rFonts w:ascii="Times New Roman" w:hAnsi="Times New Roman"/>
          <w:sz w:val="26"/>
          <w:szCs w:val="26"/>
        </w:rPr>
        <w:t>- Điều kiện hoàn cảnh sống.</w:t>
      </w:r>
    </w:p>
    <w:p w:rsidR="00B475D4" w:rsidRPr="00F37811" w:rsidRDefault="00B475D4" w:rsidP="00B475D4">
      <w:pPr>
        <w:pStyle w:val="ListParagraph"/>
        <w:spacing w:before="120" w:after="120"/>
        <w:ind w:left="0" w:firstLine="709"/>
        <w:jc w:val="both"/>
        <w:rPr>
          <w:rFonts w:ascii="Times New Roman" w:hAnsi="Times New Roman"/>
          <w:sz w:val="26"/>
          <w:szCs w:val="26"/>
        </w:rPr>
      </w:pPr>
      <w:r w:rsidRPr="00F37811">
        <w:rPr>
          <w:rFonts w:ascii="Times New Roman" w:hAnsi="Times New Roman"/>
          <w:sz w:val="26"/>
          <w:szCs w:val="26"/>
        </w:rPr>
        <w:t>- Chức vụ, địa vị</w:t>
      </w:r>
    </w:p>
    <w:p w:rsidR="00B475D4" w:rsidRPr="00F37811" w:rsidRDefault="00B475D4" w:rsidP="00B475D4">
      <w:pPr>
        <w:pStyle w:val="ListParagraph"/>
        <w:spacing w:before="120" w:after="120"/>
        <w:ind w:left="0" w:firstLine="709"/>
        <w:jc w:val="both"/>
        <w:rPr>
          <w:rFonts w:ascii="Times New Roman" w:hAnsi="Times New Roman"/>
          <w:sz w:val="26"/>
          <w:szCs w:val="26"/>
        </w:rPr>
      </w:pPr>
      <w:r w:rsidRPr="00F37811">
        <w:rPr>
          <w:rFonts w:ascii="Times New Roman" w:hAnsi="Times New Roman"/>
          <w:sz w:val="26"/>
          <w:szCs w:val="26"/>
        </w:rPr>
        <w:lastRenderedPageBreak/>
        <w:t>- Tôn giáo</w:t>
      </w:r>
    </w:p>
    <w:p w:rsidR="00B475D4" w:rsidRPr="00F37811" w:rsidRDefault="00B475D4" w:rsidP="00B475D4">
      <w:pPr>
        <w:pStyle w:val="ListParagraph"/>
        <w:spacing w:before="120" w:after="120"/>
        <w:ind w:left="0" w:firstLine="709"/>
        <w:jc w:val="both"/>
        <w:rPr>
          <w:rFonts w:ascii="Times New Roman" w:hAnsi="Times New Roman"/>
          <w:sz w:val="26"/>
          <w:szCs w:val="26"/>
        </w:rPr>
      </w:pPr>
      <w:r w:rsidRPr="00F37811">
        <w:rPr>
          <w:rFonts w:ascii="Times New Roman" w:hAnsi="Times New Roman"/>
          <w:sz w:val="26"/>
          <w:szCs w:val="26"/>
        </w:rPr>
        <w:t>Thông qua đó sẽ phán đoán được đối tượng, nói đúng tâm lý, phù hợp, dẽ đi vào lòng người…</w:t>
      </w:r>
    </w:p>
    <w:p w:rsidR="00B475D4" w:rsidRPr="00F37811" w:rsidRDefault="00B475D4" w:rsidP="00B475D4">
      <w:pPr>
        <w:pStyle w:val="ListParagraph"/>
        <w:spacing w:before="120" w:after="120"/>
        <w:ind w:left="0" w:firstLine="709"/>
        <w:jc w:val="both"/>
        <w:rPr>
          <w:rFonts w:ascii="Times New Roman" w:hAnsi="Times New Roman"/>
          <w:sz w:val="26"/>
          <w:szCs w:val="26"/>
        </w:rPr>
      </w:pPr>
      <w:r w:rsidRPr="00F37811">
        <w:rPr>
          <w:rFonts w:ascii="Times New Roman" w:hAnsi="Times New Roman"/>
          <w:sz w:val="26"/>
          <w:szCs w:val="26"/>
        </w:rPr>
        <w:t>- Tâm lý: nhận thức, nhu cầu, lợi ích, tình cảm, quan điểm lập trường, niềm tin, tích cách, khí chất, sở trường, sở đoản, sở thích… sẽ giúp chủ thể lường trước lường trước được phản ứng của đối tượng, chỉ ra được cái mình cần nói liên quan gì đến họ.</w:t>
      </w:r>
    </w:p>
    <w:p w:rsidR="00B475D4" w:rsidRPr="00F37811" w:rsidRDefault="00B475D4" w:rsidP="00B475D4">
      <w:pPr>
        <w:pStyle w:val="ListParagraph"/>
        <w:spacing w:before="120" w:after="120"/>
        <w:ind w:left="0" w:firstLine="709"/>
        <w:jc w:val="both"/>
        <w:rPr>
          <w:rFonts w:ascii="Times New Roman" w:hAnsi="Times New Roman"/>
          <w:sz w:val="26"/>
          <w:szCs w:val="26"/>
        </w:rPr>
      </w:pPr>
      <w:r w:rsidRPr="00F37811">
        <w:rPr>
          <w:rFonts w:ascii="Times New Roman" w:hAnsi="Times New Roman"/>
          <w:sz w:val="26"/>
          <w:szCs w:val="26"/>
        </w:rPr>
        <w:t>* Chủ thể: xác định vị trí của mình trong mối quan hệ:</w:t>
      </w:r>
    </w:p>
    <w:p w:rsidR="00B475D4" w:rsidRPr="00F37811" w:rsidRDefault="00B475D4" w:rsidP="00B475D4">
      <w:pPr>
        <w:pStyle w:val="ListParagraph"/>
        <w:spacing w:before="120" w:after="120"/>
        <w:ind w:left="0" w:firstLine="709"/>
        <w:jc w:val="both"/>
        <w:rPr>
          <w:rFonts w:ascii="Times New Roman" w:hAnsi="Times New Roman"/>
          <w:sz w:val="26"/>
          <w:szCs w:val="26"/>
        </w:rPr>
      </w:pPr>
      <w:r w:rsidRPr="00F37811">
        <w:rPr>
          <w:rFonts w:ascii="Times New Roman" w:hAnsi="Times New Roman"/>
          <w:sz w:val="26"/>
          <w:szCs w:val="26"/>
        </w:rPr>
        <w:t>- Vị trí chính thức: Giám đốc , trưởng phòng…</w:t>
      </w:r>
    </w:p>
    <w:p w:rsidR="00B475D4" w:rsidRPr="00F37811" w:rsidRDefault="00B475D4" w:rsidP="00B475D4">
      <w:pPr>
        <w:pStyle w:val="ListParagraph"/>
        <w:spacing w:before="120" w:after="120"/>
        <w:ind w:left="0" w:firstLine="709"/>
        <w:jc w:val="both"/>
        <w:rPr>
          <w:rFonts w:ascii="Times New Roman" w:hAnsi="Times New Roman"/>
          <w:sz w:val="26"/>
          <w:szCs w:val="26"/>
        </w:rPr>
      </w:pPr>
      <w:r w:rsidRPr="00F37811">
        <w:rPr>
          <w:rFonts w:ascii="Times New Roman" w:hAnsi="Times New Roman"/>
          <w:sz w:val="26"/>
          <w:szCs w:val="26"/>
        </w:rPr>
        <w:t>- Vị trí không chính thức: ngôi sao, được yêu mến, được chấp nhận, bị ghét, bị tẩy chay…</w:t>
      </w:r>
    </w:p>
    <w:p w:rsidR="00B475D4" w:rsidRPr="00F37811" w:rsidRDefault="00B475D4" w:rsidP="00B475D4">
      <w:pPr>
        <w:pStyle w:val="ListParagraph"/>
        <w:spacing w:before="120" w:after="120"/>
        <w:ind w:left="0" w:firstLine="709"/>
        <w:jc w:val="both"/>
        <w:rPr>
          <w:rFonts w:ascii="Times New Roman" w:hAnsi="Times New Roman"/>
          <w:sz w:val="26"/>
          <w:szCs w:val="26"/>
        </w:rPr>
      </w:pPr>
      <w:r w:rsidRPr="00F37811">
        <w:rPr>
          <w:rFonts w:ascii="Times New Roman" w:hAnsi="Times New Roman"/>
          <w:sz w:val="26"/>
          <w:szCs w:val="26"/>
        </w:rPr>
        <w:t>Đây là một quá trình xây dựng mối quan hệ với người khác và đòi hỏi cần phải có thời gian.</w:t>
      </w:r>
    </w:p>
    <w:p w:rsidR="00B475D4" w:rsidRPr="00F37811" w:rsidRDefault="00B475D4" w:rsidP="00B475D4">
      <w:pPr>
        <w:pStyle w:val="ListParagraph"/>
        <w:spacing w:before="120" w:after="120"/>
        <w:ind w:left="0"/>
        <w:jc w:val="both"/>
        <w:rPr>
          <w:rFonts w:ascii="Times New Roman" w:hAnsi="Times New Roman"/>
          <w:b/>
          <w:sz w:val="26"/>
          <w:szCs w:val="26"/>
        </w:rPr>
      </w:pPr>
      <w:r w:rsidRPr="00F37811">
        <w:rPr>
          <w:rFonts w:ascii="Times New Roman" w:hAnsi="Times New Roman"/>
          <w:b/>
          <w:sz w:val="26"/>
          <w:szCs w:val="26"/>
        </w:rPr>
        <w:t>4. Nội dung:</w:t>
      </w:r>
    </w:p>
    <w:p w:rsidR="00B475D4" w:rsidRPr="00F37811" w:rsidRDefault="00B475D4" w:rsidP="00B475D4">
      <w:pPr>
        <w:pStyle w:val="ListParagraph"/>
        <w:spacing w:before="120" w:after="120"/>
        <w:ind w:left="0" w:firstLine="709"/>
        <w:jc w:val="both"/>
        <w:rPr>
          <w:rFonts w:ascii="Times New Roman" w:hAnsi="Times New Roman"/>
          <w:sz w:val="26"/>
          <w:szCs w:val="26"/>
        </w:rPr>
      </w:pPr>
      <w:r w:rsidRPr="00F37811">
        <w:rPr>
          <w:rFonts w:ascii="Times New Roman" w:hAnsi="Times New Roman"/>
          <w:sz w:val="26"/>
          <w:szCs w:val="26"/>
        </w:rPr>
        <w:t>- Nói đúng chủ đề</w:t>
      </w:r>
    </w:p>
    <w:p w:rsidR="00B475D4" w:rsidRPr="00F37811" w:rsidRDefault="00B475D4" w:rsidP="00B475D4">
      <w:pPr>
        <w:pStyle w:val="ListParagraph"/>
        <w:spacing w:before="120" w:after="120"/>
        <w:ind w:left="0" w:firstLine="709"/>
        <w:jc w:val="both"/>
        <w:rPr>
          <w:rFonts w:ascii="Times New Roman" w:hAnsi="Times New Roman"/>
          <w:sz w:val="26"/>
          <w:szCs w:val="26"/>
        </w:rPr>
      </w:pPr>
      <w:r w:rsidRPr="00F37811">
        <w:rPr>
          <w:rFonts w:ascii="Times New Roman" w:hAnsi="Times New Roman"/>
          <w:sz w:val="26"/>
          <w:szCs w:val="26"/>
        </w:rPr>
        <w:t>- Nói đúng mục tiêu</w:t>
      </w:r>
    </w:p>
    <w:p w:rsidR="00B475D4" w:rsidRPr="00F37811" w:rsidRDefault="00B475D4" w:rsidP="00B475D4">
      <w:pPr>
        <w:pStyle w:val="ListParagraph"/>
        <w:spacing w:before="120" w:after="120"/>
        <w:ind w:left="0" w:firstLine="709"/>
        <w:jc w:val="both"/>
        <w:rPr>
          <w:rFonts w:ascii="Times New Roman" w:hAnsi="Times New Roman"/>
          <w:sz w:val="26"/>
          <w:szCs w:val="26"/>
        </w:rPr>
      </w:pPr>
      <w:r w:rsidRPr="00F37811">
        <w:rPr>
          <w:rFonts w:ascii="Times New Roman" w:hAnsi="Times New Roman"/>
          <w:sz w:val="26"/>
          <w:szCs w:val="26"/>
        </w:rPr>
        <w:t>- Phù hợp với đối tượng</w:t>
      </w:r>
    </w:p>
    <w:p w:rsidR="00B475D4" w:rsidRPr="00F37811" w:rsidRDefault="00B475D4" w:rsidP="00B475D4">
      <w:pPr>
        <w:pStyle w:val="ListParagraph"/>
        <w:spacing w:before="120" w:after="120"/>
        <w:ind w:left="0" w:firstLine="709"/>
        <w:jc w:val="both"/>
        <w:rPr>
          <w:rFonts w:ascii="Times New Roman" w:hAnsi="Times New Roman"/>
          <w:sz w:val="26"/>
          <w:szCs w:val="26"/>
        </w:rPr>
      </w:pPr>
      <w:r w:rsidRPr="00F37811">
        <w:rPr>
          <w:rFonts w:ascii="Times New Roman" w:hAnsi="Times New Roman"/>
          <w:sz w:val="26"/>
          <w:szCs w:val="26"/>
        </w:rPr>
        <w:t>- Đứng trên quan điểm chính thống, không đưa quan điểm cá nhân vào</w:t>
      </w:r>
    </w:p>
    <w:p w:rsidR="00B475D4" w:rsidRPr="00F37811" w:rsidRDefault="00B475D4" w:rsidP="00B475D4">
      <w:pPr>
        <w:pStyle w:val="ListParagraph"/>
        <w:spacing w:before="120" w:after="120"/>
        <w:ind w:left="0"/>
        <w:jc w:val="both"/>
        <w:rPr>
          <w:rFonts w:ascii="Times New Roman" w:hAnsi="Times New Roman"/>
          <w:sz w:val="26"/>
          <w:szCs w:val="26"/>
        </w:rPr>
      </w:pPr>
      <w:r w:rsidRPr="00F37811">
        <w:rPr>
          <w:rFonts w:ascii="Times New Roman" w:hAnsi="Times New Roman"/>
          <w:sz w:val="26"/>
          <w:szCs w:val="26"/>
        </w:rPr>
        <w:t>* Xây dựng nội dung thành dàn bài: Phần mở đầu, phần nội dung chính và phần kết thúc.</w:t>
      </w:r>
    </w:p>
    <w:p w:rsidR="00B475D4" w:rsidRPr="00F37811" w:rsidRDefault="00B475D4" w:rsidP="00B475D4">
      <w:pPr>
        <w:pStyle w:val="ListParagraph"/>
        <w:spacing w:before="120" w:after="120"/>
        <w:ind w:left="0" w:firstLine="720"/>
        <w:jc w:val="both"/>
        <w:rPr>
          <w:rFonts w:ascii="Times New Roman" w:hAnsi="Times New Roman"/>
          <w:sz w:val="26"/>
          <w:szCs w:val="26"/>
        </w:rPr>
      </w:pPr>
      <w:r w:rsidRPr="00F37811">
        <w:rPr>
          <w:rFonts w:ascii="Times New Roman" w:hAnsi="Times New Roman"/>
          <w:sz w:val="26"/>
          <w:szCs w:val="26"/>
        </w:rPr>
        <w:t>- Phần mở đầu: Nói về lý do của bài nói, lý do gặp đối tượng, giới thiệu mục đích và nội dung mình gặp đối tượng, giới thiệu tin tức, thời sự (tùy thuộc vào khả năng của mình và tại sao phải nói điều đó để họ định hướng).</w:t>
      </w:r>
    </w:p>
    <w:p w:rsidR="00B475D4" w:rsidRPr="00F37811" w:rsidRDefault="00B475D4" w:rsidP="00B475D4">
      <w:pPr>
        <w:pStyle w:val="ListParagraph"/>
        <w:spacing w:before="120" w:after="120"/>
        <w:ind w:left="0" w:firstLine="720"/>
        <w:jc w:val="both"/>
        <w:rPr>
          <w:rFonts w:ascii="Times New Roman" w:hAnsi="Times New Roman"/>
          <w:sz w:val="26"/>
          <w:szCs w:val="26"/>
        </w:rPr>
      </w:pPr>
      <w:r w:rsidRPr="00F37811">
        <w:rPr>
          <w:rFonts w:ascii="Times New Roman" w:hAnsi="Times New Roman"/>
          <w:sz w:val="26"/>
          <w:szCs w:val="26"/>
        </w:rPr>
        <w:t>Vào đề phải tự nhiên, liên quan đến đề tài cần nói. Không nên vào đề quá dài dòng lan man, vào đề phải ngắn gọn, độc đáo và tạo sự hấp dẫn đối với người nghe.</w:t>
      </w:r>
    </w:p>
    <w:p w:rsidR="00B475D4" w:rsidRPr="00F37811" w:rsidRDefault="00B475D4" w:rsidP="00B475D4">
      <w:pPr>
        <w:pStyle w:val="ListParagraph"/>
        <w:spacing w:before="120" w:after="120"/>
        <w:ind w:left="0" w:firstLine="720"/>
        <w:jc w:val="both"/>
        <w:rPr>
          <w:rFonts w:ascii="Times New Roman" w:hAnsi="Times New Roman"/>
          <w:sz w:val="26"/>
          <w:szCs w:val="26"/>
        </w:rPr>
      </w:pPr>
      <w:r w:rsidRPr="00F37811">
        <w:rPr>
          <w:rFonts w:ascii="Times New Roman" w:hAnsi="Times New Roman"/>
          <w:sz w:val="26"/>
          <w:szCs w:val="26"/>
        </w:rPr>
        <w:t>- Phần nội dung chính:</w:t>
      </w:r>
    </w:p>
    <w:p w:rsidR="00B475D4" w:rsidRPr="00F37811" w:rsidRDefault="00B475D4" w:rsidP="00B475D4">
      <w:pPr>
        <w:pStyle w:val="ListParagraph"/>
        <w:spacing w:before="120" w:after="120"/>
        <w:ind w:left="0" w:firstLine="720"/>
        <w:jc w:val="both"/>
        <w:rPr>
          <w:rFonts w:ascii="Times New Roman" w:hAnsi="Times New Roman"/>
          <w:sz w:val="26"/>
          <w:szCs w:val="26"/>
        </w:rPr>
      </w:pPr>
      <w:r w:rsidRPr="00F37811">
        <w:rPr>
          <w:rFonts w:ascii="Times New Roman" w:hAnsi="Times New Roman"/>
          <w:sz w:val="26"/>
          <w:szCs w:val="26"/>
        </w:rPr>
        <w:t>Trình bày các nội dung cần nói nhưng phải xắp xếp theo một hệ thống, một trình tự hợp lý để cho nội dung có sức thuyết phục, lôi cuốn, kích thích tư duy người nghe, ta cần đưa thêm dẫn chứng minh họa, cụ thể, thực tế.</w:t>
      </w:r>
    </w:p>
    <w:p w:rsidR="00B475D4" w:rsidRPr="00F37811" w:rsidRDefault="00B475D4" w:rsidP="00B475D4">
      <w:pPr>
        <w:pStyle w:val="ListParagraph"/>
        <w:spacing w:before="120" w:after="120"/>
        <w:ind w:left="0" w:firstLine="720"/>
        <w:jc w:val="both"/>
        <w:rPr>
          <w:rFonts w:ascii="Times New Roman" w:hAnsi="Times New Roman"/>
          <w:sz w:val="26"/>
          <w:szCs w:val="26"/>
        </w:rPr>
      </w:pPr>
      <w:r w:rsidRPr="00F37811">
        <w:rPr>
          <w:rFonts w:ascii="Times New Roman" w:hAnsi="Times New Roman"/>
          <w:sz w:val="26"/>
          <w:szCs w:val="26"/>
        </w:rPr>
        <w:t>Bố cục chặt chẽ, được trình bày lập luận theo những quy tắc, phương pháp nhất định, tư liệu, tài liệu dùng để chứng minh làm rõ luận điểm cần xắp xếp theo logic.</w:t>
      </w:r>
    </w:p>
    <w:p w:rsidR="00B475D4" w:rsidRPr="00F37811" w:rsidRDefault="00B475D4" w:rsidP="00B475D4">
      <w:pPr>
        <w:pStyle w:val="ListParagraph"/>
        <w:spacing w:before="120" w:after="120"/>
        <w:ind w:left="0" w:firstLine="720"/>
        <w:jc w:val="both"/>
        <w:rPr>
          <w:rFonts w:ascii="Times New Roman" w:hAnsi="Times New Roman"/>
          <w:sz w:val="26"/>
          <w:szCs w:val="26"/>
        </w:rPr>
      </w:pPr>
      <w:r w:rsidRPr="00F37811">
        <w:rPr>
          <w:rFonts w:ascii="Times New Roman" w:hAnsi="Times New Roman"/>
          <w:sz w:val="26"/>
          <w:szCs w:val="26"/>
        </w:rPr>
        <w:t>Tìm hiểu thông tin để làm rõ ý tưởng (sách báo, mạng Internet…), thể hiện bằng hình ảnh, văn bản…</w:t>
      </w:r>
    </w:p>
    <w:p w:rsidR="00B475D4" w:rsidRPr="00F37811" w:rsidRDefault="00B475D4" w:rsidP="00B475D4">
      <w:pPr>
        <w:spacing w:before="120" w:after="120"/>
        <w:ind w:firstLine="709"/>
        <w:jc w:val="both"/>
        <w:rPr>
          <w:szCs w:val="26"/>
        </w:rPr>
      </w:pPr>
      <w:r w:rsidRPr="00F37811">
        <w:rPr>
          <w:szCs w:val="26"/>
        </w:rPr>
        <w:t>Khi thiết lập đề cương bài diễn thuyết phải đảm bảo tính rõ ràng, chính xác, tính nhất quán với tính có luận chứng.</w:t>
      </w:r>
    </w:p>
    <w:p w:rsidR="00B475D4" w:rsidRPr="00F37811" w:rsidRDefault="00B475D4" w:rsidP="00B475D4">
      <w:pPr>
        <w:pStyle w:val="ListParagraph"/>
        <w:spacing w:before="120" w:after="120"/>
        <w:ind w:left="0" w:firstLine="720"/>
        <w:jc w:val="both"/>
        <w:rPr>
          <w:rFonts w:ascii="Times New Roman" w:hAnsi="Times New Roman"/>
          <w:sz w:val="26"/>
          <w:szCs w:val="26"/>
        </w:rPr>
      </w:pPr>
      <w:r w:rsidRPr="00F37811">
        <w:rPr>
          <w:rFonts w:ascii="Times New Roman" w:hAnsi="Times New Roman"/>
          <w:sz w:val="26"/>
          <w:szCs w:val="26"/>
        </w:rPr>
        <w:t>Đề cương phần chính của bài nói phải được xắp xếp theo yêu cầu của phương pháp sư phạm, trình bày từ cái đơn giản đến cái phức tạp và nổi bật được những luận điểm quan trọng nhất của bài.</w:t>
      </w:r>
    </w:p>
    <w:p w:rsidR="00B475D4" w:rsidRPr="00F37811" w:rsidRDefault="00B475D4" w:rsidP="00B475D4">
      <w:pPr>
        <w:pStyle w:val="ListParagraph"/>
        <w:spacing w:before="120" w:after="120"/>
        <w:ind w:left="0" w:firstLine="720"/>
        <w:jc w:val="both"/>
        <w:rPr>
          <w:rFonts w:ascii="Times New Roman" w:hAnsi="Times New Roman"/>
          <w:sz w:val="26"/>
          <w:szCs w:val="26"/>
        </w:rPr>
      </w:pPr>
      <w:r w:rsidRPr="00F37811">
        <w:rPr>
          <w:rFonts w:ascii="Times New Roman" w:hAnsi="Times New Roman"/>
          <w:sz w:val="26"/>
          <w:szCs w:val="26"/>
        </w:rPr>
        <w:t>Phải liên hệ thực tế nội dung đó để làm gì, hướng mục tiêu đó đi vào thực tế.</w:t>
      </w:r>
    </w:p>
    <w:p w:rsidR="00B475D4" w:rsidRPr="00F37811" w:rsidRDefault="00B475D4" w:rsidP="00B475D4">
      <w:pPr>
        <w:pStyle w:val="ListParagraph"/>
        <w:spacing w:before="120" w:after="120"/>
        <w:ind w:left="0" w:firstLine="720"/>
        <w:jc w:val="both"/>
        <w:rPr>
          <w:rFonts w:ascii="Times New Roman" w:hAnsi="Times New Roman"/>
          <w:sz w:val="26"/>
          <w:szCs w:val="26"/>
        </w:rPr>
      </w:pPr>
      <w:r w:rsidRPr="00F37811">
        <w:rPr>
          <w:rFonts w:ascii="Times New Roman" w:hAnsi="Times New Roman"/>
          <w:sz w:val="26"/>
          <w:szCs w:val="26"/>
        </w:rPr>
        <w:t xml:space="preserve">- Phần kết thúc: </w:t>
      </w:r>
    </w:p>
    <w:p w:rsidR="00B475D4" w:rsidRPr="00F37811" w:rsidRDefault="00B475D4" w:rsidP="00B475D4">
      <w:pPr>
        <w:pStyle w:val="ListParagraph"/>
        <w:spacing w:before="120" w:after="120"/>
        <w:ind w:left="0" w:firstLine="720"/>
        <w:jc w:val="both"/>
        <w:rPr>
          <w:rFonts w:ascii="Times New Roman" w:hAnsi="Times New Roman"/>
          <w:sz w:val="26"/>
          <w:szCs w:val="26"/>
        </w:rPr>
      </w:pPr>
      <w:r w:rsidRPr="00F37811">
        <w:rPr>
          <w:rFonts w:ascii="Times New Roman" w:hAnsi="Times New Roman"/>
          <w:sz w:val="26"/>
          <w:szCs w:val="26"/>
        </w:rPr>
        <w:t>+ Tóm lược nội dung</w:t>
      </w:r>
    </w:p>
    <w:p w:rsidR="00B475D4" w:rsidRPr="00F37811" w:rsidRDefault="00B475D4" w:rsidP="00B475D4">
      <w:pPr>
        <w:pStyle w:val="ListParagraph"/>
        <w:spacing w:before="120" w:after="120"/>
        <w:ind w:left="0" w:firstLine="720"/>
        <w:jc w:val="both"/>
        <w:rPr>
          <w:rFonts w:ascii="Times New Roman" w:hAnsi="Times New Roman"/>
          <w:sz w:val="26"/>
          <w:szCs w:val="26"/>
        </w:rPr>
      </w:pPr>
      <w:r w:rsidRPr="00F37811">
        <w:rPr>
          <w:rFonts w:ascii="Times New Roman" w:hAnsi="Times New Roman"/>
          <w:sz w:val="26"/>
          <w:szCs w:val="26"/>
        </w:rPr>
        <w:t>+ Thông điệp gửi đến người nghe bằng một vấn đề nào đó.</w:t>
      </w:r>
    </w:p>
    <w:p w:rsidR="00B475D4" w:rsidRPr="00F37811" w:rsidRDefault="00B475D4" w:rsidP="00B475D4">
      <w:pPr>
        <w:pStyle w:val="ListParagraph"/>
        <w:spacing w:before="120" w:after="120"/>
        <w:ind w:left="0" w:firstLine="720"/>
        <w:jc w:val="both"/>
        <w:rPr>
          <w:rFonts w:ascii="Times New Roman" w:hAnsi="Times New Roman"/>
          <w:sz w:val="26"/>
          <w:szCs w:val="26"/>
        </w:rPr>
      </w:pPr>
      <w:r w:rsidRPr="00F37811">
        <w:rPr>
          <w:rFonts w:ascii="Times New Roman" w:hAnsi="Times New Roman"/>
          <w:sz w:val="26"/>
          <w:szCs w:val="26"/>
        </w:rPr>
        <w:t>+ Đưa ra một lời kêu gọi: Càng dễ làm, càng cụ thể thì hiệu quả càng cao</w:t>
      </w:r>
    </w:p>
    <w:p w:rsidR="00B475D4" w:rsidRPr="00F37811" w:rsidRDefault="00B475D4" w:rsidP="00B475D4">
      <w:pPr>
        <w:spacing w:before="120" w:after="120"/>
        <w:jc w:val="both"/>
        <w:rPr>
          <w:b/>
          <w:szCs w:val="26"/>
        </w:rPr>
      </w:pPr>
      <w:r w:rsidRPr="00F37811">
        <w:rPr>
          <w:b/>
          <w:szCs w:val="26"/>
        </w:rPr>
        <w:t>5. Phương pháp:</w:t>
      </w:r>
    </w:p>
    <w:p w:rsidR="00B475D4" w:rsidRPr="00F37811" w:rsidRDefault="00B475D4" w:rsidP="00B475D4">
      <w:pPr>
        <w:spacing w:before="120" w:after="120"/>
        <w:jc w:val="both"/>
        <w:rPr>
          <w:szCs w:val="26"/>
        </w:rPr>
      </w:pPr>
      <w:r w:rsidRPr="00F37811">
        <w:rPr>
          <w:szCs w:val="26"/>
        </w:rPr>
        <w:t>Thuyết trình, phụ thuộc vào phương tiện:</w:t>
      </w:r>
    </w:p>
    <w:p w:rsidR="00B475D4" w:rsidRPr="00F37811" w:rsidRDefault="00B475D4" w:rsidP="00B475D4">
      <w:pPr>
        <w:spacing w:before="120" w:after="120"/>
        <w:ind w:firstLine="709"/>
        <w:jc w:val="both"/>
        <w:rPr>
          <w:szCs w:val="26"/>
        </w:rPr>
      </w:pPr>
      <w:r w:rsidRPr="00F37811">
        <w:rPr>
          <w:szCs w:val="26"/>
        </w:rPr>
        <w:t>- Ngôn ngữ: Cần tăng dùng đúng từ ngữ bằng cách: Đọc sách chuyên môn, báo, văn học; tăng cường giao tiếp.</w:t>
      </w:r>
    </w:p>
    <w:p w:rsidR="00B475D4" w:rsidRPr="00F37811" w:rsidRDefault="00B475D4" w:rsidP="00B475D4">
      <w:pPr>
        <w:spacing w:before="120" w:after="120"/>
        <w:ind w:firstLine="709"/>
        <w:jc w:val="both"/>
        <w:rPr>
          <w:szCs w:val="26"/>
        </w:rPr>
      </w:pPr>
      <w:r w:rsidRPr="00F37811">
        <w:rPr>
          <w:szCs w:val="26"/>
        </w:rPr>
        <w:lastRenderedPageBreak/>
        <w:t>- Phi ngôn ngữ: Nét mặt, cử chỉ, điệu bộ, trang phục phù hợp với nội dung, lứa tuổi, đối tượng…</w:t>
      </w:r>
    </w:p>
    <w:p w:rsidR="00B475D4" w:rsidRPr="00F37811" w:rsidRDefault="00B475D4" w:rsidP="00B475D4">
      <w:pPr>
        <w:spacing w:before="120" w:after="120"/>
        <w:ind w:firstLine="709"/>
        <w:jc w:val="both"/>
        <w:rPr>
          <w:szCs w:val="26"/>
        </w:rPr>
      </w:pPr>
      <w:r w:rsidRPr="00F37811">
        <w:rPr>
          <w:szCs w:val="26"/>
        </w:rPr>
        <w:t>- Âm sắc, ngữ điệu</w:t>
      </w:r>
    </w:p>
    <w:p w:rsidR="00B475D4" w:rsidRPr="00F37811" w:rsidRDefault="00B475D4" w:rsidP="00B475D4">
      <w:pPr>
        <w:spacing w:before="120" w:after="120"/>
        <w:ind w:firstLine="709"/>
        <w:jc w:val="both"/>
        <w:rPr>
          <w:szCs w:val="26"/>
        </w:rPr>
      </w:pPr>
      <w:r w:rsidRPr="00F37811">
        <w:rPr>
          <w:szCs w:val="26"/>
        </w:rPr>
        <w:t>Muốn làm tốt phải rèn luyện</w:t>
      </w:r>
    </w:p>
    <w:p w:rsidR="00B475D4" w:rsidRPr="00F37811" w:rsidRDefault="00B475D4" w:rsidP="00B475D4">
      <w:pPr>
        <w:spacing w:before="120" w:after="120"/>
        <w:ind w:firstLine="709"/>
        <w:jc w:val="both"/>
        <w:rPr>
          <w:szCs w:val="26"/>
        </w:rPr>
      </w:pPr>
      <w:r w:rsidRPr="00F37811">
        <w:rPr>
          <w:szCs w:val="26"/>
        </w:rPr>
        <w:t>- Xác định phương tiện hỗ trợ, trực quan: Máy chiếu, hình ảnh…</w:t>
      </w:r>
    </w:p>
    <w:p w:rsidR="00B475D4" w:rsidRPr="00F37811" w:rsidRDefault="00B475D4" w:rsidP="00B475D4">
      <w:pPr>
        <w:spacing w:before="120" w:after="120"/>
        <w:jc w:val="both"/>
        <w:rPr>
          <w:b/>
          <w:szCs w:val="26"/>
        </w:rPr>
      </w:pPr>
      <w:r w:rsidRPr="00F37811">
        <w:rPr>
          <w:b/>
          <w:szCs w:val="26"/>
        </w:rPr>
        <w:t>6/ Không gian, thời gian:</w:t>
      </w:r>
    </w:p>
    <w:p w:rsidR="00B475D4" w:rsidRPr="00F37811" w:rsidRDefault="00B475D4" w:rsidP="00B475D4">
      <w:pPr>
        <w:spacing w:before="120" w:after="120"/>
        <w:ind w:firstLine="709"/>
        <w:jc w:val="both"/>
        <w:rPr>
          <w:szCs w:val="26"/>
        </w:rPr>
      </w:pPr>
      <w:r w:rsidRPr="00F37811">
        <w:rPr>
          <w:szCs w:val="26"/>
        </w:rPr>
        <w:t>- Không gian: Vật chất, văn hóa…</w:t>
      </w:r>
    </w:p>
    <w:p w:rsidR="00B475D4" w:rsidRPr="00F37811" w:rsidRDefault="00B475D4" w:rsidP="00B475D4">
      <w:pPr>
        <w:spacing w:before="120" w:after="120"/>
        <w:ind w:firstLine="709"/>
        <w:jc w:val="both"/>
        <w:rPr>
          <w:szCs w:val="26"/>
        </w:rPr>
      </w:pPr>
      <w:r w:rsidRPr="00F37811">
        <w:rPr>
          <w:szCs w:val="26"/>
        </w:rPr>
        <w:t>- Thời gian: Thời điểm nói, thời lượng nói</w:t>
      </w:r>
    </w:p>
    <w:p w:rsidR="00B475D4" w:rsidRPr="00F37811" w:rsidRDefault="00B475D4" w:rsidP="00B475D4">
      <w:pPr>
        <w:spacing w:before="120" w:after="120"/>
        <w:ind w:firstLine="709"/>
        <w:jc w:val="both"/>
        <w:rPr>
          <w:szCs w:val="26"/>
        </w:rPr>
      </w:pPr>
      <w:r w:rsidRPr="00F37811">
        <w:rPr>
          <w:szCs w:val="26"/>
        </w:rPr>
        <w:t>Tóm lại: kịch bản càng chi tiết, càng rõ càng tốt và phải tương thích với dàn bài.</w:t>
      </w:r>
    </w:p>
    <w:p w:rsidR="00397E73" w:rsidRPr="002A3D82" w:rsidRDefault="00397E73" w:rsidP="00397E73">
      <w:pPr>
        <w:spacing w:before="120" w:after="120"/>
        <w:jc w:val="both"/>
        <w:rPr>
          <w:b/>
          <w:szCs w:val="26"/>
        </w:rPr>
      </w:pPr>
      <w:r w:rsidRPr="002A3D82">
        <w:rPr>
          <w:b/>
          <w:szCs w:val="26"/>
        </w:rPr>
        <w:t>II</w:t>
      </w:r>
      <w:r w:rsidR="002A3D82" w:rsidRPr="002A3D82">
        <w:rPr>
          <w:b/>
          <w:szCs w:val="26"/>
        </w:rPr>
        <w:t>I</w:t>
      </w:r>
      <w:r w:rsidRPr="002A3D82">
        <w:rPr>
          <w:b/>
          <w:szCs w:val="26"/>
        </w:rPr>
        <w:t>. Liên hệ thực tiễn:</w:t>
      </w:r>
    </w:p>
    <w:p w:rsidR="00B475D4" w:rsidRPr="00F37811" w:rsidRDefault="00B475D4" w:rsidP="00B475D4">
      <w:pPr>
        <w:pStyle w:val="ListParagraph"/>
        <w:spacing w:before="120" w:after="120"/>
        <w:ind w:left="0" w:firstLine="720"/>
        <w:jc w:val="both"/>
        <w:rPr>
          <w:rFonts w:ascii="Times New Roman" w:hAnsi="Times New Roman"/>
          <w:sz w:val="26"/>
          <w:szCs w:val="26"/>
        </w:rPr>
      </w:pPr>
      <w:r w:rsidRPr="00F37811">
        <w:rPr>
          <w:rFonts w:ascii="Times New Roman" w:hAnsi="Times New Roman"/>
          <w:b/>
          <w:sz w:val="26"/>
          <w:szCs w:val="26"/>
        </w:rPr>
        <w:t>Ví dụ trong hoạt động của Trường Cao đẳng Kỹ thuật Lý Tự Trọng TP.HCM</w:t>
      </w:r>
      <w:r w:rsidRPr="00F37811">
        <w:rPr>
          <w:rFonts w:ascii="Times New Roman" w:hAnsi="Times New Roman"/>
          <w:sz w:val="26"/>
          <w:szCs w:val="26"/>
        </w:rPr>
        <w:t>:</w:t>
      </w:r>
    </w:p>
    <w:p w:rsidR="00382B84" w:rsidRDefault="00397E73" w:rsidP="00382B84">
      <w:pPr>
        <w:pStyle w:val="ListParagraph"/>
        <w:spacing w:before="120" w:after="120"/>
        <w:ind w:left="0" w:firstLine="709"/>
        <w:jc w:val="both"/>
        <w:rPr>
          <w:rFonts w:ascii="Times New Roman" w:hAnsi="Times New Roman"/>
          <w:sz w:val="26"/>
          <w:szCs w:val="26"/>
        </w:rPr>
      </w:pPr>
      <w:r w:rsidRPr="00F37811">
        <w:rPr>
          <w:rFonts w:ascii="Times New Roman" w:hAnsi="Times New Roman"/>
          <w:sz w:val="26"/>
          <w:szCs w:val="26"/>
        </w:rPr>
        <w:t xml:space="preserve">Hiệu trưởng Tổ chức buổi họp với toàn thể CB-GV-CNV trường nhằm </w:t>
      </w:r>
      <w:r w:rsidR="00382B84">
        <w:rPr>
          <w:rFonts w:ascii="Times New Roman" w:hAnsi="Times New Roman"/>
          <w:sz w:val="26"/>
          <w:szCs w:val="26"/>
        </w:rPr>
        <w:t>tuyên truyền (biển đảo, tiết kiệm chi tiêu…)</w:t>
      </w:r>
      <w:r w:rsidRPr="00F37811">
        <w:rPr>
          <w:rFonts w:ascii="Times New Roman" w:hAnsi="Times New Roman"/>
          <w:sz w:val="26"/>
          <w:szCs w:val="26"/>
        </w:rPr>
        <w:t xml:space="preserve"> </w:t>
      </w:r>
    </w:p>
    <w:p w:rsidR="00B475D4" w:rsidRPr="00F37811" w:rsidRDefault="003A389B" w:rsidP="00382B84">
      <w:pPr>
        <w:pStyle w:val="ListParagraph"/>
        <w:spacing w:before="120" w:after="120"/>
        <w:ind w:left="0" w:firstLine="709"/>
        <w:jc w:val="both"/>
        <w:rPr>
          <w:rFonts w:ascii="Times New Roman" w:hAnsi="Times New Roman"/>
          <w:b/>
          <w:sz w:val="26"/>
          <w:szCs w:val="26"/>
          <w:u w:val="single"/>
        </w:rPr>
      </w:pPr>
      <w:r w:rsidRPr="00F37811">
        <w:rPr>
          <w:rFonts w:ascii="Times New Roman" w:hAnsi="Times New Roman"/>
          <w:b/>
          <w:sz w:val="26"/>
          <w:szCs w:val="26"/>
          <w:u w:val="single"/>
        </w:rPr>
        <w:t>Quy trình chuẩn bị:</w:t>
      </w:r>
    </w:p>
    <w:p w:rsidR="00382B84" w:rsidRPr="00382B84" w:rsidRDefault="003A389B" w:rsidP="00B475D4">
      <w:pPr>
        <w:pStyle w:val="ListParagraph"/>
        <w:numPr>
          <w:ilvl w:val="0"/>
          <w:numId w:val="9"/>
        </w:numPr>
        <w:tabs>
          <w:tab w:val="left" w:pos="1134"/>
        </w:tabs>
        <w:spacing w:before="120" w:after="120"/>
        <w:ind w:left="0" w:firstLine="720"/>
        <w:jc w:val="both"/>
        <w:rPr>
          <w:rFonts w:ascii="Times New Roman" w:hAnsi="Times New Roman"/>
          <w:b/>
          <w:sz w:val="26"/>
          <w:szCs w:val="26"/>
        </w:rPr>
      </w:pPr>
      <w:r w:rsidRPr="00382B84">
        <w:rPr>
          <w:rFonts w:ascii="Times New Roman" w:hAnsi="Times New Roman"/>
          <w:b/>
          <w:sz w:val="26"/>
          <w:szCs w:val="26"/>
        </w:rPr>
        <w:t>Xác định chủ đề:</w:t>
      </w:r>
      <w:r w:rsidRPr="00382B84">
        <w:rPr>
          <w:rFonts w:ascii="Times New Roman" w:hAnsi="Times New Roman"/>
          <w:sz w:val="26"/>
          <w:szCs w:val="26"/>
        </w:rPr>
        <w:t xml:space="preserve"> </w:t>
      </w:r>
      <w:r w:rsidR="00382B84">
        <w:rPr>
          <w:rFonts w:ascii="Times New Roman" w:hAnsi="Times New Roman"/>
          <w:sz w:val="26"/>
          <w:szCs w:val="26"/>
        </w:rPr>
        <w:t>…</w:t>
      </w:r>
    </w:p>
    <w:p w:rsidR="003A389B" w:rsidRPr="00382B84" w:rsidRDefault="003A389B" w:rsidP="00B475D4">
      <w:pPr>
        <w:pStyle w:val="ListParagraph"/>
        <w:numPr>
          <w:ilvl w:val="0"/>
          <w:numId w:val="9"/>
        </w:numPr>
        <w:tabs>
          <w:tab w:val="left" w:pos="1134"/>
        </w:tabs>
        <w:spacing w:before="120" w:after="120"/>
        <w:ind w:left="0" w:firstLine="720"/>
        <w:jc w:val="both"/>
        <w:rPr>
          <w:rFonts w:ascii="Times New Roman" w:hAnsi="Times New Roman"/>
          <w:b/>
          <w:sz w:val="26"/>
          <w:szCs w:val="26"/>
        </w:rPr>
      </w:pPr>
      <w:r w:rsidRPr="00382B84">
        <w:rPr>
          <w:rFonts w:ascii="Times New Roman" w:hAnsi="Times New Roman"/>
          <w:b/>
          <w:sz w:val="26"/>
          <w:szCs w:val="26"/>
        </w:rPr>
        <w:t>Chủ đề thỏa mãn 04 yếu tố sau:</w:t>
      </w:r>
    </w:p>
    <w:p w:rsidR="003A389B" w:rsidRPr="00F37811" w:rsidRDefault="003A389B" w:rsidP="00B475D4">
      <w:pPr>
        <w:pStyle w:val="ListParagraph"/>
        <w:spacing w:before="120" w:after="120"/>
        <w:ind w:left="0" w:firstLine="720"/>
        <w:jc w:val="both"/>
        <w:rPr>
          <w:rFonts w:ascii="Times New Roman" w:hAnsi="Times New Roman"/>
          <w:sz w:val="26"/>
          <w:szCs w:val="26"/>
        </w:rPr>
      </w:pPr>
      <w:r w:rsidRPr="00F37811">
        <w:rPr>
          <w:rFonts w:ascii="Times New Roman" w:hAnsi="Times New Roman"/>
          <w:sz w:val="26"/>
          <w:szCs w:val="26"/>
        </w:rPr>
        <w:t>- Mang đến cho đối tượng thông tin mới, hấp dẫn.</w:t>
      </w:r>
    </w:p>
    <w:p w:rsidR="003A389B" w:rsidRPr="00F37811" w:rsidRDefault="003A389B" w:rsidP="00B475D4">
      <w:pPr>
        <w:pStyle w:val="ListParagraph"/>
        <w:spacing w:before="120" w:after="120"/>
        <w:ind w:left="0" w:firstLine="720"/>
        <w:jc w:val="both"/>
        <w:rPr>
          <w:rFonts w:ascii="Times New Roman" w:hAnsi="Times New Roman"/>
          <w:sz w:val="26"/>
          <w:szCs w:val="26"/>
        </w:rPr>
      </w:pPr>
      <w:r w:rsidRPr="00F37811">
        <w:rPr>
          <w:rFonts w:ascii="Times New Roman" w:hAnsi="Times New Roman"/>
          <w:sz w:val="26"/>
          <w:szCs w:val="26"/>
        </w:rPr>
        <w:t xml:space="preserve">- Mang tính thiết thực: Phục vụ </w:t>
      </w:r>
      <w:r w:rsidR="00382B84">
        <w:rPr>
          <w:rFonts w:ascii="Times New Roman" w:hAnsi="Times New Roman"/>
          <w:sz w:val="26"/>
          <w:szCs w:val="26"/>
        </w:rPr>
        <w:t>cái gì</w:t>
      </w:r>
    </w:p>
    <w:p w:rsidR="003A389B" w:rsidRPr="00F37811" w:rsidRDefault="003A389B" w:rsidP="00B475D4">
      <w:pPr>
        <w:pStyle w:val="ListParagraph"/>
        <w:spacing w:before="120" w:after="120"/>
        <w:ind w:left="0" w:firstLine="720"/>
        <w:jc w:val="both"/>
        <w:rPr>
          <w:rFonts w:ascii="Times New Roman" w:hAnsi="Times New Roman"/>
          <w:sz w:val="26"/>
          <w:szCs w:val="26"/>
        </w:rPr>
      </w:pPr>
      <w:r w:rsidRPr="00F37811">
        <w:rPr>
          <w:rFonts w:ascii="Times New Roman" w:hAnsi="Times New Roman"/>
          <w:sz w:val="26"/>
          <w:szCs w:val="26"/>
        </w:rPr>
        <w:t xml:space="preserve">- Manh tính thời sự: </w:t>
      </w:r>
      <w:r w:rsidR="00382B84">
        <w:rPr>
          <w:rFonts w:ascii="Times New Roman" w:hAnsi="Times New Roman"/>
          <w:sz w:val="26"/>
          <w:szCs w:val="26"/>
        </w:rPr>
        <w:t>gắn liền với nhiệm vụ năm học</w:t>
      </w:r>
    </w:p>
    <w:p w:rsidR="003A389B" w:rsidRPr="00F37811" w:rsidRDefault="003A389B" w:rsidP="00B475D4">
      <w:pPr>
        <w:pStyle w:val="ListParagraph"/>
        <w:spacing w:before="120" w:after="120"/>
        <w:ind w:left="0" w:firstLine="720"/>
        <w:jc w:val="both"/>
        <w:rPr>
          <w:rFonts w:ascii="Times New Roman" w:hAnsi="Times New Roman"/>
          <w:sz w:val="26"/>
          <w:szCs w:val="26"/>
        </w:rPr>
      </w:pPr>
      <w:r w:rsidRPr="00F37811">
        <w:rPr>
          <w:rFonts w:ascii="Times New Roman" w:hAnsi="Times New Roman"/>
          <w:sz w:val="26"/>
          <w:szCs w:val="26"/>
        </w:rPr>
        <w:t xml:space="preserve">- Mang tính giáo dục tư tưởng: điều kiện bối cảnh hiện tại của công tác </w:t>
      </w:r>
      <w:r w:rsidR="00382B84">
        <w:rPr>
          <w:rFonts w:ascii="Times New Roman" w:hAnsi="Times New Roman"/>
          <w:sz w:val="26"/>
          <w:szCs w:val="26"/>
        </w:rPr>
        <w:t>…</w:t>
      </w:r>
      <w:r w:rsidRPr="00F37811">
        <w:rPr>
          <w:rFonts w:ascii="Times New Roman" w:hAnsi="Times New Roman"/>
          <w:sz w:val="26"/>
          <w:szCs w:val="26"/>
        </w:rPr>
        <w:t xml:space="preserve"> trong nhà trường.</w:t>
      </w:r>
    </w:p>
    <w:p w:rsidR="005001BD" w:rsidRPr="00F37811" w:rsidRDefault="005001BD" w:rsidP="00B475D4">
      <w:pPr>
        <w:pStyle w:val="ListParagraph"/>
        <w:spacing w:before="120" w:after="120"/>
        <w:ind w:left="0" w:firstLine="720"/>
        <w:jc w:val="both"/>
        <w:rPr>
          <w:rFonts w:ascii="Times New Roman" w:hAnsi="Times New Roman"/>
          <w:sz w:val="26"/>
          <w:szCs w:val="26"/>
        </w:rPr>
      </w:pPr>
      <w:r w:rsidRPr="00F37811">
        <w:rPr>
          <w:rFonts w:ascii="Times New Roman" w:hAnsi="Times New Roman"/>
          <w:b/>
          <w:sz w:val="26"/>
          <w:szCs w:val="26"/>
        </w:rPr>
        <w:t xml:space="preserve">(2) Xác định mục tiêu: </w:t>
      </w:r>
      <w:r w:rsidR="00382B84">
        <w:rPr>
          <w:rFonts w:ascii="Times New Roman" w:hAnsi="Times New Roman"/>
          <w:sz w:val="26"/>
          <w:szCs w:val="26"/>
        </w:rPr>
        <w:t>Nhằm đạt được cái gì?</w:t>
      </w:r>
    </w:p>
    <w:p w:rsidR="005001BD" w:rsidRPr="00F37811" w:rsidRDefault="005001BD" w:rsidP="00B475D4">
      <w:pPr>
        <w:pStyle w:val="ListParagraph"/>
        <w:spacing w:before="120" w:after="120"/>
        <w:ind w:left="0" w:firstLine="720"/>
        <w:jc w:val="both"/>
        <w:rPr>
          <w:rFonts w:ascii="Times New Roman" w:hAnsi="Times New Roman"/>
          <w:b/>
          <w:sz w:val="26"/>
          <w:szCs w:val="26"/>
        </w:rPr>
      </w:pPr>
      <w:r w:rsidRPr="00F37811">
        <w:rPr>
          <w:rFonts w:ascii="Times New Roman" w:hAnsi="Times New Roman"/>
          <w:b/>
          <w:sz w:val="26"/>
          <w:szCs w:val="26"/>
        </w:rPr>
        <w:t>(3) Tìm hiểu đối tượng:</w:t>
      </w:r>
    </w:p>
    <w:p w:rsidR="005001BD" w:rsidRPr="00F37811" w:rsidRDefault="005001BD" w:rsidP="00B475D4">
      <w:pPr>
        <w:pStyle w:val="ListParagraph"/>
        <w:spacing w:before="120" w:after="120"/>
        <w:ind w:left="0" w:firstLine="720"/>
        <w:jc w:val="both"/>
        <w:rPr>
          <w:rFonts w:ascii="Times New Roman" w:hAnsi="Times New Roman"/>
          <w:sz w:val="26"/>
          <w:szCs w:val="26"/>
        </w:rPr>
      </w:pPr>
      <w:r w:rsidRPr="00F37811">
        <w:rPr>
          <w:rFonts w:ascii="Times New Roman" w:hAnsi="Times New Roman"/>
          <w:sz w:val="26"/>
          <w:szCs w:val="26"/>
        </w:rPr>
        <w:t>- Thành phần xã hội, nghề nghiệp: lả CB, viên chức, người lao động…</w:t>
      </w:r>
    </w:p>
    <w:p w:rsidR="005001BD" w:rsidRPr="00F37811" w:rsidRDefault="001C7AEA" w:rsidP="00B475D4">
      <w:pPr>
        <w:pStyle w:val="ListParagraph"/>
        <w:spacing w:before="120" w:after="120"/>
        <w:ind w:left="0" w:firstLine="720"/>
        <w:jc w:val="both"/>
        <w:rPr>
          <w:rFonts w:ascii="Times New Roman" w:hAnsi="Times New Roman"/>
          <w:sz w:val="26"/>
          <w:szCs w:val="26"/>
        </w:rPr>
      </w:pPr>
      <w:r w:rsidRPr="00F37811">
        <w:rPr>
          <w:rFonts w:ascii="Times New Roman" w:hAnsi="Times New Roman"/>
          <w:sz w:val="26"/>
          <w:szCs w:val="26"/>
        </w:rPr>
        <w:t xml:space="preserve">+ </w:t>
      </w:r>
      <w:r w:rsidR="005001BD" w:rsidRPr="00F37811">
        <w:rPr>
          <w:rFonts w:ascii="Times New Roman" w:hAnsi="Times New Roman"/>
          <w:sz w:val="26"/>
          <w:szCs w:val="26"/>
        </w:rPr>
        <w:t xml:space="preserve">Giới tính, tuổi tác của đối tượng: </w:t>
      </w:r>
      <w:r w:rsidR="00382B84">
        <w:rPr>
          <w:rFonts w:ascii="Times New Roman" w:hAnsi="Times New Roman"/>
          <w:sz w:val="26"/>
          <w:szCs w:val="26"/>
        </w:rPr>
        <w:t>20 - 59</w:t>
      </w:r>
    </w:p>
    <w:p w:rsidR="005001BD" w:rsidRPr="00F37811" w:rsidRDefault="001C7AEA" w:rsidP="00B475D4">
      <w:pPr>
        <w:pStyle w:val="ListParagraph"/>
        <w:spacing w:before="120" w:after="120"/>
        <w:ind w:left="0" w:firstLine="720"/>
        <w:jc w:val="both"/>
        <w:rPr>
          <w:rFonts w:ascii="Times New Roman" w:hAnsi="Times New Roman"/>
          <w:sz w:val="26"/>
          <w:szCs w:val="26"/>
        </w:rPr>
      </w:pPr>
      <w:r w:rsidRPr="00F37811">
        <w:rPr>
          <w:rFonts w:ascii="Times New Roman" w:hAnsi="Times New Roman"/>
          <w:sz w:val="26"/>
          <w:szCs w:val="26"/>
        </w:rPr>
        <w:t>+</w:t>
      </w:r>
      <w:r w:rsidR="005001BD" w:rsidRPr="00F37811">
        <w:rPr>
          <w:rFonts w:ascii="Times New Roman" w:hAnsi="Times New Roman"/>
          <w:sz w:val="26"/>
          <w:szCs w:val="26"/>
        </w:rPr>
        <w:t xml:space="preserve"> Truyền thống của CB-GV-CNV: Tất cả vì </w:t>
      </w:r>
      <w:r w:rsidR="002A3D82">
        <w:rPr>
          <w:rFonts w:ascii="Times New Roman" w:hAnsi="Times New Roman"/>
          <w:sz w:val="26"/>
          <w:szCs w:val="26"/>
        </w:rPr>
        <w:t>mục tiệu</w:t>
      </w:r>
      <w:r w:rsidR="005001BD" w:rsidRPr="00F37811">
        <w:rPr>
          <w:rFonts w:ascii="Times New Roman" w:hAnsi="Times New Roman"/>
          <w:sz w:val="26"/>
          <w:szCs w:val="26"/>
        </w:rPr>
        <w:t xml:space="preserve"> chung của nhà trường;</w:t>
      </w:r>
    </w:p>
    <w:p w:rsidR="005001BD" w:rsidRPr="00F37811" w:rsidRDefault="005001BD" w:rsidP="00B475D4">
      <w:pPr>
        <w:pStyle w:val="ListParagraph"/>
        <w:spacing w:before="120" w:after="120"/>
        <w:ind w:left="0" w:firstLine="720"/>
        <w:jc w:val="both"/>
        <w:rPr>
          <w:rFonts w:ascii="Times New Roman" w:hAnsi="Times New Roman"/>
          <w:sz w:val="26"/>
          <w:szCs w:val="26"/>
        </w:rPr>
      </w:pPr>
      <w:r w:rsidRPr="00F37811">
        <w:rPr>
          <w:rFonts w:ascii="Times New Roman" w:hAnsi="Times New Roman"/>
          <w:sz w:val="26"/>
          <w:szCs w:val="26"/>
        </w:rPr>
        <w:t xml:space="preserve">- Tìm hiểu tâm lý của đối tượng: </w:t>
      </w:r>
      <w:r w:rsidR="001C7AEA" w:rsidRPr="00F37811">
        <w:rPr>
          <w:rFonts w:ascii="Times New Roman" w:hAnsi="Times New Roman"/>
          <w:sz w:val="26"/>
          <w:szCs w:val="26"/>
        </w:rPr>
        <w:t>Mong muốn góp phần xây dựng, phát triển, chăm lo cho, các hoạt động của nhà trường.</w:t>
      </w:r>
    </w:p>
    <w:p w:rsidR="001C7AEA" w:rsidRPr="00F37811" w:rsidRDefault="001C7AEA" w:rsidP="00B475D4">
      <w:pPr>
        <w:pStyle w:val="ListParagraph"/>
        <w:spacing w:before="120" w:after="120"/>
        <w:ind w:left="0" w:firstLine="720"/>
        <w:jc w:val="both"/>
        <w:rPr>
          <w:rFonts w:ascii="Times New Roman" w:hAnsi="Times New Roman"/>
          <w:sz w:val="26"/>
          <w:szCs w:val="26"/>
        </w:rPr>
      </w:pPr>
      <w:r w:rsidRPr="00F37811">
        <w:rPr>
          <w:rFonts w:ascii="Times New Roman" w:hAnsi="Times New Roman"/>
          <w:sz w:val="26"/>
          <w:szCs w:val="26"/>
        </w:rPr>
        <w:t>- Địa điểm: Hội trường A</w:t>
      </w:r>
    </w:p>
    <w:p w:rsidR="001C7AEA" w:rsidRPr="00F37811" w:rsidRDefault="001C7AEA" w:rsidP="00B475D4">
      <w:pPr>
        <w:pStyle w:val="ListParagraph"/>
        <w:spacing w:before="120" w:after="120"/>
        <w:ind w:left="0" w:firstLine="720"/>
        <w:jc w:val="both"/>
        <w:rPr>
          <w:rFonts w:ascii="Times New Roman" w:hAnsi="Times New Roman"/>
          <w:sz w:val="26"/>
          <w:szCs w:val="26"/>
        </w:rPr>
      </w:pPr>
      <w:r w:rsidRPr="00F37811">
        <w:rPr>
          <w:rFonts w:ascii="Times New Roman" w:hAnsi="Times New Roman"/>
          <w:sz w:val="26"/>
          <w:szCs w:val="26"/>
        </w:rPr>
        <w:t>- Thời gian: 14h00 ngày 26/2/2017</w:t>
      </w:r>
    </w:p>
    <w:p w:rsidR="001C7AEA" w:rsidRPr="00F37811" w:rsidRDefault="001C7AEA" w:rsidP="00B475D4">
      <w:pPr>
        <w:pStyle w:val="ListParagraph"/>
        <w:spacing w:before="120" w:after="120"/>
        <w:ind w:left="0" w:firstLine="720"/>
        <w:jc w:val="both"/>
        <w:rPr>
          <w:rFonts w:ascii="Times New Roman" w:hAnsi="Times New Roman"/>
          <w:b/>
          <w:sz w:val="26"/>
          <w:szCs w:val="26"/>
        </w:rPr>
      </w:pPr>
      <w:r w:rsidRPr="00F37811">
        <w:rPr>
          <w:rFonts w:ascii="Times New Roman" w:hAnsi="Times New Roman"/>
          <w:sz w:val="26"/>
          <w:szCs w:val="26"/>
        </w:rPr>
        <w:t>(</w:t>
      </w:r>
      <w:r w:rsidRPr="00F37811">
        <w:rPr>
          <w:rFonts w:ascii="Times New Roman" w:hAnsi="Times New Roman"/>
          <w:b/>
          <w:sz w:val="26"/>
          <w:szCs w:val="26"/>
        </w:rPr>
        <w:t>4) Xây dựng đề cương tuyên truyền:</w:t>
      </w:r>
    </w:p>
    <w:p w:rsidR="007B4192" w:rsidRPr="00F37811" w:rsidRDefault="001C7AEA" w:rsidP="00B475D4">
      <w:pPr>
        <w:pStyle w:val="ListParagraph"/>
        <w:spacing w:before="120" w:after="120"/>
        <w:ind w:left="0" w:firstLine="720"/>
        <w:jc w:val="both"/>
        <w:rPr>
          <w:rFonts w:ascii="Times New Roman" w:hAnsi="Times New Roman"/>
          <w:b/>
          <w:sz w:val="26"/>
          <w:szCs w:val="26"/>
        </w:rPr>
      </w:pPr>
      <w:r w:rsidRPr="00F37811">
        <w:rPr>
          <w:rFonts w:ascii="Times New Roman" w:hAnsi="Times New Roman"/>
          <w:b/>
          <w:sz w:val="26"/>
          <w:szCs w:val="26"/>
        </w:rPr>
        <w:t xml:space="preserve">- Phần mở bài: </w:t>
      </w:r>
    </w:p>
    <w:p w:rsidR="001C7AEA" w:rsidRPr="00F37811" w:rsidRDefault="007B4192" w:rsidP="00B475D4">
      <w:pPr>
        <w:pStyle w:val="ListParagraph"/>
        <w:spacing w:before="120" w:after="120"/>
        <w:ind w:left="0" w:firstLine="720"/>
        <w:jc w:val="both"/>
        <w:rPr>
          <w:rFonts w:ascii="Times New Roman" w:hAnsi="Times New Roman"/>
          <w:sz w:val="26"/>
          <w:szCs w:val="26"/>
        </w:rPr>
      </w:pPr>
      <w:r w:rsidRPr="00F37811">
        <w:rPr>
          <w:rFonts w:ascii="Times New Roman" w:hAnsi="Times New Roman"/>
          <w:b/>
          <w:sz w:val="26"/>
          <w:szCs w:val="26"/>
        </w:rPr>
        <w:t xml:space="preserve">+ </w:t>
      </w:r>
      <w:r w:rsidR="001C7AEA" w:rsidRPr="00F37811">
        <w:rPr>
          <w:rFonts w:ascii="Times New Roman" w:hAnsi="Times New Roman"/>
          <w:sz w:val="26"/>
          <w:szCs w:val="26"/>
        </w:rPr>
        <w:t xml:space="preserve">Giới thiệu </w:t>
      </w:r>
      <w:r w:rsidR="00382B84">
        <w:rPr>
          <w:rFonts w:ascii="Times New Roman" w:hAnsi="Times New Roman"/>
          <w:sz w:val="26"/>
          <w:szCs w:val="26"/>
        </w:rPr>
        <w:t>vấn đề liên quan đến chủ đề</w:t>
      </w:r>
      <w:r w:rsidR="001C7AEA" w:rsidRPr="00F37811">
        <w:rPr>
          <w:rFonts w:ascii="Times New Roman" w:hAnsi="Times New Roman"/>
          <w:sz w:val="26"/>
          <w:szCs w:val="26"/>
        </w:rPr>
        <w:t xml:space="preserve"> của nhà trường</w:t>
      </w:r>
      <w:r w:rsidRPr="00F37811">
        <w:rPr>
          <w:rFonts w:ascii="Times New Roman" w:hAnsi="Times New Roman"/>
          <w:sz w:val="26"/>
          <w:szCs w:val="26"/>
        </w:rPr>
        <w:t xml:space="preserve">, nhà trường </w:t>
      </w:r>
      <w:r w:rsidR="00382B84">
        <w:rPr>
          <w:rFonts w:ascii="Times New Roman" w:hAnsi="Times New Roman"/>
          <w:sz w:val="26"/>
          <w:szCs w:val="26"/>
        </w:rPr>
        <w:t>đề ra</w:t>
      </w:r>
      <w:r w:rsidRPr="00F37811">
        <w:rPr>
          <w:rFonts w:ascii="Times New Roman" w:hAnsi="Times New Roman"/>
          <w:sz w:val="26"/>
          <w:szCs w:val="26"/>
        </w:rPr>
        <w:t xml:space="preserve"> kế hoạch với những hoạt động, chương trình cụ thể như sau…</w:t>
      </w:r>
    </w:p>
    <w:p w:rsidR="007B4192" w:rsidRPr="00F37811" w:rsidRDefault="007B4192" w:rsidP="00B475D4">
      <w:pPr>
        <w:pStyle w:val="ListParagraph"/>
        <w:spacing w:before="120" w:after="120"/>
        <w:ind w:left="0" w:firstLine="720"/>
        <w:jc w:val="both"/>
        <w:rPr>
          <w:rFonts w:ascii="Times New Roman" w:hAnsi="Times New Roman"/>
          <w:b/>
          <w:sz w:val="26"/>
          <w:szCs w:val="26"/>
        </w:rPr>
      </w:pPr>
      <w:r w:rsidRPr="00F37811">
        <w:rPr>
          <w:rFonts w:ascii="Times New Roman" w:hAnsi="Times New Roman"/>
          <w:b/>
          <w:sz w:val="26"/>
          <w:szCs w:val="26"/>
        </w:rPr>
        <w:t>- Phần thân bài:</w:t>
      </w:r>
    </w:p>
    <w:p w:rsidR="007B4192" w:rsidRPr="00F37811" w:rsidRDefault="007B4192" w:rsidP="00B475D4">
      <w:pPr>
        <w:pStyle w:val="ListParagraph"/>
        <w:spacing w:before="120" w:after="120"/>
        <w:ind w:left="0" w:firstLine="720"/>
        <w:jc w:val="both"/>
        <w:rPr>
          <w:rFonts w:ascii="Times New Roman" w:hAnsi="Times New Roman"/>
          <w:sz w:val="26"/>
          <w:szCs w:val="26"/>
        </w:rPr>
      </w:pPr>
      <w:r w:rsidRPr="00F37811">
        <w:rPr>
          <w:rFonts w:ascii="Times New Roman" w:hAnsi="Times New Roman"/>
          <w:b/>
          <w:sz w:val="26"/>
          <w:szCs w:val="26"/>
        </w:rPr>
        <w:t xml:space="preserve">+ </w:t>
      </w:r>
      <w:r w:rsidRPr="00F37811">
        <w:rPr>
          <w:rFonts w:ascii="Times New Roman" w:hAnsi="Times New Roman"/>
          <w:sz w:val="26"/>
          <w:szCs w:val="26"/>
        </w:rPr>
        <w:t>Phân tích mặt thuận lợi:</w:t>
      </w:r>
    </w:p>
    <w:p w:rsidR="007B4192" w:rsidRPr="00F37811" w:rsidRDefault="007B4192" w:rsidP="00B475D4">
      <w:pPr>
        <w:pStyle w:val="ListParagraph"/>
        <w:spacing w:before="120" w:after="120"/>
        <w:ind w:left="0" w:firstLine="720"/>
        <w:jc w:val="both"/>
        <w:rPr>
          <w:rFonts w:ascii="Times New Roman" w:hAnsi="Times New Roman"/>
          <w:sz w:val="26"/>
          <w:szCs w:val="26"/>
        </w:rPr>
      </w:pPr>
      <w:r w:rsidRPr="00F37811">
        <w:rPr>
          <w:rFonts w:ascii="Times New Roman" w:hAnsi="Times New Roman"/>
          <w:sz w:val="26"/>
          <w:szCs w:val="26"/>
        </w:rPr>
        <w:t>+ Phân tích mặt khó khăn</w:t>
      </w:r>
    </w:p>
    <w:p w:rsidR="00FE562B" w:rsidRPr="00F37811" w:rsidRDefault="007B4192" w:rsidP="00B475D4">
      <w:pPr>
        <w:pStyle w:val="ListParagraph"/>
        <w:spacing w:before="120" w:after="120"/>
        <w:ind w:left="0" w:firstLine="720"/>
        <w:jc w:val="both"/>
        <w:rPr>
          <w:rFonts w:ascii="Times New Roman" w:hAnsi="Times New Roman"/>
          <w:sz w:val="26"/>
          <w:szCs w:val="26"/>
        </w:rPr>
      </w:pPr>
      <w:r w:rsidRPr="00F37811">
        <w:rPr>
          <w:rFonts w:ascii="Times New Roman" w:hAnsi="Times New Roman"/>
          <w:sz w:val="26"/>
          <w:szCs w:val="26"/>
        </w:rPr>
        <w:t xml:space="preserve">+ Nguyên nhân: </w:t>
      </w:r>
    </w:p>
    <w:p w:rsidR="00382B84" w:rsidRDefault="007B4192" w:rsidP="00B475D4">
      <w:pPr>
        <w:pStyle w:val="ListParagraph"/>
        <w:spacing w:before="120" w:after="120"/>
        <w:ind w:left="0" w:firstLine="720"/>
        <w:jc w:val="both"/>
        <w:rPr>
          <w:rFonts w:ascii="Times New Roman" w:hAnsi="Times New Roman"/>
          <w:sz w:val="26"/>
          <w:szCs w:val="26"/>
        </w:rPr>
      </w:pPr>
      <w:r w:rsidRPr="00F37811">
        <w:rPr>
          <w:rFonts w:ascii="Times New Roman" w:hAnsi="Times New Roman"/>
          <w:sz w:val="26"/>
          <w:szCs w:val="26"/>
        </w:rPr>
        <w:t>Do các điều kiệ</w:t>
      </w:r>
      <w:r w:rsidR="00FE562B" w:rsidRPr="00F37811">
        <w:rPr>
          <w:rFonts w:ascii="Times New Roman" w:hAnsi="Times New Roman"/>
          <w:sz w:val="26"/>
          <w:szCs w:val="26"/>
        </w:rPr>
        <w:t xml:space="preserve">n khách quan: </w:t>
      </w:r>
    </w:p>
    <w:p w:rsidR="00382B84" w:rsidRDefault="00FE562B" w:rsidP="00B475D4">
      <w:pPr>
        <w:pStyle w:val="ListParagraph"/>
        <w:spacing w:before="120" w:after="120"/>
        <w:ind w:left="0" w:firstLine="720"/>
        <w:jc w:val="both"/>
        <w:rPr>
          <w:rFonts w:ascii="Times New Roman" w:hAnsi="Times New Roman"/>
          <w:sz w:val="26"/>
          <w:szCs w:val="26"/>
        </w:rPr>
      </w:pPr>
      <w:r w:rsidRPr="00F37811">
        <w:rPr>
          <w:rFonts w:ascii="Times New Roman" w:hAnsi="Times New Roman"/>
          <w:sz w:val="26"/>
          <w:szCs w:val="26"/>
        </w:rPr>
        <w:t xml:space="preserve">Do các điều kiện chủ quan: </w:t>
      </w:r>
    </w:p>
    <w:p w:rsidR="00382B84" w:rsidRDefault="00382B84" w:rsidP="00B475D4">
      <w:pPr>
        <w:pStyle w:val="ListParagraph"/>
        <w:spacing w:before="120" w:after="120"/>
        <w:ind w:left="0" w:firstLine="720"/>
        <w:jc w:val="both"/>
        <w:rPr>
          <w:rFonts w:ascii="Times New Roman" w:hAnsi="Times New Roman"/>
          <w:sz w:val="26"/>
          <w:szCs w:val="26"/>
        </w:rPr>
      </w:pPr>
      <w:r>
        <w:rPr>
          <w:rFonts w:ascii="Times New Roman" w:hAnsi="Times New Roman"/>
          <w:sz w:val="26"/>
          <w:szCs w:val="26"/>
        </w:rPr>
        <w:t>Giải</w:t>
      </w:r>
      <w:bookmarkStart w:id="0" w:name="_GoBack"/>
      <w:bookmarkEnd w:id="0"/>
      <w:r w:rsidR="007B4192" w:rsidRPr="00F37811">
        <w:rPr>
          <w:rFonts w:ascii="Times New Roman" w:hAnsi="Times New Roman"/>
          <w:sz w:val="26"/>
          <w:szCs w:val="26"/>
        </w:rPr>
        <w:t xml:space="preserve"> pháp khắc phục:</w:t>
      </w:r>
      <w:r w:rsidR="00FE562B" w:rsidRPr="00F37811">
        <w:rPr>
          <w:rFonts w:ascii="Times New Roman" w:hAnsi="Times New Roman"/>
          <w:sz w:val="26"/>
          <w:szCs w:val="26"/>
        </w:rPr>
        <w:t xml:space="preserve"> </w:t>
      </w:r>
    </w:p>
    <w:p w:rsidR="00FE562B" w:rsidRPr="00F37811" w:rsidRDefault="00FE562B" w:rsidP="00B475D4">
      <w:pPr>
        <w:pStyle w:val="ListParagraph"/>
        <w:spacing w:before="120" w:after="120"/>
        <w:ind w:left="0" w:firstLine="720"/>
        <w:jc w:val="both"/>
        <w:rPr>
          <w:rFonts w:ascii="Times New Roman" w:hAnsi="Times New Roman"/>
          <w:b/>
          <w:sz w:val="26"/>
          <w:szCs w:val="26"/>
        </w:rPr>
      </w:pPr>
      <w:r w:rsidRPr="00F37811">
        <w:rPr>
          <w:rFonts w:ascii="Times New Roman" w:hAnsi="Times New Roman"/>
          <w:b/>
          <w:sz w:val="26"/>
          <w:szCs w:val="26"/>
        </w:rPr>
        <w:t>- Phần kết thúc:</w:t>
      </w:r>
    </w:p>
    <w:p w:rsidR="00FE562B" w:rsidRPr="00F37811" w:rsidRDefault="00FE562B" w:rsidP="00B475D4">
      <w:pPr>
        <w:pStyle w:val="ListParagraph"/>
        <w:spacing w:before="120" w:after="120"/>
        <w:ind w:left="0" w:firstLine="720"/>
        <w:jc w:val="both"/>
        <w:rPr>
          <w:rFonts w:ascii="Times New Roman" w:hAnsi="Times New Roman"/>
          <w:sz w:val="26"/>
          <w:szCs w:val="26"/>
        </w:rPr>
      </w:pPr>
      <w:r w:rsidRPr="00F37811">
        <w:rPr>
          <w:rFonts w:ascii="Times New Roman" w:hAnsi="Times New Roman"/>
          <w:sz w:val="26"/>
          <w:szCs w:val="26"/>
        </w:rPr>
        <w:t>+ Tổng hợp ngắn gọn nội dung cơ bản đã đề ra</w:t>
      </w:r>
    </w:p>
    <w:p w:rsidR="00FE562B" w:rsidRPr="00F37811" w:rsidRDefault="00FE562B" w:rsidP="00B475D4">
      <w:pPr>
        <w:pStyle w:val="ListParagraph"/>
        <w:spacing w:before="120" w:after="120"/>
        <w:ind w:left="0" w:firstLine="720"/>
        <w:jc w:val="both"/>
        <w:rPr>
          <w:rFonts w:ascii="Times New Roman" w:hAnsi="Times New Roman"/>
          <w:sz w:val="26"/>
          <w:szCs w:val="26"/>
        </w:rPr>
      </w:pPr>
      <w:r w:rsidRPr="00F37811">
        <w:rPr>
          <w:rFonts w:ascii="Times New Roman" w:hAnsi="Times New Roman"/>
          <w:sz w:val="26"/>
          <w:szCs w:val="26"/>
        </w:rPr>
        <w:t>+ Trao đổi trả lời câu hỏi (nếu có)</w:t>
      </w:r>
    </w:p>
    <w:p w:rsidR="005001BD" w:rsidRPr="00F37811" w:rsidRDefault="00625859" w:rsidP="00131F20">
      <w:pPr>
        <w:pStyle w:val="ListParagraph"/>
        <w:spacing w:before="120" w:after="120"/>
        <w:ind w:left="0"/>
        <w:jc w:val="both"/>
        <w:rPr>
          <w:rFonts w:ascii="Times New Roman" w:hAnsi="Times New Roman"/>
          <w:b/>
          <w:sz w:val="26"/>
          <w:szCs w:val="26"/>
        </w:rPr>
      </w:pPr>
      <w:r w:rsidRPr="00F37811">
        <w:rPr>
          <w:rFonts w:ascii="Times New Roman" w:hAnsi="Times New Roman"/>
          <w:b/>
          <w:sz w:val="26"/>
          <w:szCs w:val="26"/>
        </w:rPr>
        <w:lastRenderedPageBreak/>
        <w:t>b/ Trình bày buổi diễn thuyết:</w:t>
      </w:r>
    </w:p>
    <w:p w:rsidR="00625859" w:rsidRPr="00F37811" w:rsidRDefault="00625859" w:rsidP="00B475D4">
      <w:pPr>
        <w:pStyle w:val="ListParagraph"/>
        <w:spacing w:before="120" w:after="120"/>
        <w:ind w:left="0" w:firstLine="720"/>
        <w:jc w:val="both"/>
        <w:rPr>
          <w:rFonts w:ascii="Times New Roman" w:hAnsi="Times New Roman"/>
          <w:sz w:val="26"/>
          <w:szCs w:val="26"/>
        </w:rPr>
      </w:pPr>
      <w:r w:rsidRPr="00F37811">
        <w:rPr>
          <w:rFonts w:ascii="Times New Roman" w:hAnsi="Times New Roman"/>
          <w:sz w:val="26"/>
          <w:szCs w:val="26"/>
        </w:rPr>
        <w:t>- Kỹ năng sử dụng ngôn ngữ (lời nói, cử chỉ và ngôn ngữ)</w:t>
      </w:r>
    </w:p>
    <w:p w:rsidR="00625859" w:rsidRPr="00F37811" w:rsidRDefault="00625859" w:rsidP="00B475D4">
      <w:pPr>
        <w:pStyle w:val="ListParagraph"/>
        <w:spacing w:before="120" w:after="120"/>
        <w:ind w:left="0" w:firstLine="720"/>
        <w:jc w:val="both"/>
        <w:rPr>
          <w:rFonts w:ascii="Times New Roman" w:hAnsi="Times New Roman"/>
          <w:sz w:val="26"/>
          <w:szCs w:val="26"/>
        </w:rPr>
      </w:pPr>
      <w:r w:rsidRPr="00F37811">
        <w:rPr>
          <w:rFonts w:ascii="Times New Roman" w:hAnsi="Times New Roman"/>
          <w:sz w:val="26"/>
          <w:szCs w:val="26"/>
        </w:rPr>
        <w:t>- Kỹ năng thu hút sự chú ý: Quan tâm đến quá trình tương tác bằng mắt, thái độ giữa các đối tượng; Nội dung trình bày uyển chuyển sinh động.</w:t>
      </w:r>
    </w:p>
    <w:p w:rsidR="00625859" w:rsidRPr="00F37811" w:rsidRDefault="00625859" w:rsidP="00B475D4">
      <w:pPr>
        <w:pStyle w:val="ListParagraph"/>
        <w:spacing w:before="120" w:after="120"/>
        <w:ind w:left="0" w:firstLine="720"/>
        <w:jc w:val="both"/>
        <w:rPr>
          <w:rFonts w:ascii="Times New Roman" w:hAnsi="Times New Roman"/>
          <w:sz w:val="26"/>
          <w:szCs w:val="26"/>
        </w:rPr>
      </w:pPr>
      <w:r w:rsidRPr="00F37811">
        <w:rPr>
          <w:rFonts w:ascii="Times New Roman" w:hAnsi="Times New Roman"/>
          <w:sz w:val="26"/>
          <w:szCs w:val="26"/>
        </w:rPr>
        <w:t>- Sử dụng phương tiện: Máy chiếu, âm thanh sinh động.</w:t>
      </w:r>
    </w:p>
    <w:p w:rsidR="00625859" w:rsidRPr="00F37811" w:rsidRDefault="00625859" w:rsidP="00B475D4">
      <w:pPr>
        <w:pStyle w:val="ListParagraph"/>
        <w:spacing w:before="120" w:after="120"/>
        <w:ind w:left="0" w:firstLine="720"/>
        <w:jc w:val="both"/>
        <w:rPr>
          <w:rFonts w:ascii="Times New Roman" w:hAnsi="Times New Roman"/>
          <w:sz w:val="26"/>
          <w:szCs w:val="26"/>
        </w:rPr>
      </w:pPr>
      <w:r w:rsidRPr="00F37811">
        <w:rPr>
          <w:rFonts w:ascii="Times New Roman" w:hAnsi="Times New Roman"/>
          <w:sz w:val="26"/>
          <w:szCs w:val="26"/>
        </w:rPr>
        <w:t>- Kỹ năng giải đáp và trả lời câu hỏi:</w:t>
      </w:r>
    </w:p>
    <w:p w:rsidR="00625859" w:rsidRPr="00F37811" w:rsidRDefault="00625859" w:rsidP="00B475D4">
      <w:pPr>
        <w:pStyle w:val="ListParagraph"/>
        <w:spacing w:before="120" w:after="120"/>
        <w:ind w:left="0" w:firstLine="720"/>
        <w:jc w:val="both"/>
        <w:rPr>
          <w:rFonts w:ascii="Times New Roman" w:hAnsi="Times New Roman"/>
          <w:sz w:val="26"/>
          <w:szCs w:val="26"/>
        </w:rPr>
      </w:pPr>
      <w:r w:rsidRPr="00F37811">
        <w:rPr>
          <w:rFonts w:ascii="Times New Roman" w:hAnsi="Times New Roman"/>
          <w:sz w:val="26"/>
          <w:szCs w:val="26"/>
        </w:rPr>
        <w:t>+ Có thể trả lời ngay: Phụ thuộc vào kiến thức, sự am hiểu sâu sắc vấn đề của người rti2nh bày.</w:t>
      </w:r>
    </w:p>
    <w:p w:rsidR="00625859" w:rsidRPr="00F37811" w:rsidRDefault="00625859" w:rsidP="00B475D4">
      <w:pPr>
        <w:pStyle w:val="ListParagraph"/>
        <w:spacing w:before="120" w:after="120"/>
        <w:ind w:left="0" w:firstLine="720"/>
        <w:jc w:val="both"/>
        <w:rPr>
          <w:rFonts w:ascii="Times New Roman" w:hAnsi="Times New Roman"/>
          <w:sz w:val="26"/>
          <w:szCs w:val="26"/>
        </w:rPr>
      </w:pPr>
      <w:r w:rsidRPr="00F37811">
        <w:rPr>
          <w:rFonts w:ascii="Times New Roman" w:hAnsi="Times New Roman"/>
          <w:sz w:val="26"/>
          <w:szCs w:val="26"/>
        </w:rPr>
        <w:t>+ Tổng hợp, phân nhóm câu hỏi để trả lời theo từng nội dung phù hợp.</w:t>
      </w:r>
    </w:p>
    <w:p w:rsidR="00625859" w:rsidRPr="00F37811" w:rsidRDefault="00625859" w:rsidP="00625859">
      <w:pPr>
        <w:spacing w:before="120" w:after="120"/>
        <w:jc w:val="both"/>
        <w:rPr>
          <w:b/>
          <w:szCs w:val="26"/>
        </w:rPr>
      </w:pPr>
      <w:r w:rsidRPr="00F37811">
        <w:rPr>
          <w:b/>
          <w:szCs w:val="26"/>
        </w:rPr>
        <w:t>Kết luận:</w:t>
      </w:r>
    </w:p>
    <w:p w:rsidR="00B475D4" w:rsidRPr="00F37811" w:rsidRDefault="00B475D4" w:rsidP="00B475D4">
      <w:pPr>
        <w:pStyle w:val="ListParagraph"/>
        <w:spacing w:before="120" w:after="120"/>
        <w:ind w:left="0" w:firstLine="720"/>
        <w:jc w:val="both"/>
        <w:rPr>
          <w:rFonts w:ascii="Times New Roman" w:hAnsi="Times New Roman"/>
          <w:b/>
          <w:sz w:val="26"/>
          <w:szCs w:val="26"/>
        </w:rPr>
      </w:pPr>
      <w:r w:rsidRPr="00F37811">
        <w:rPr>
          <w:rFonts w:ascii="Times New Roman" w:hAnsi="Times New Roman"/>
          <w:b/>
          <w:sz w:val="26"/>
          <w:szCs w:val="26"/>
        </w:rPr>
        <w:t>Người lãnh đạo quản lý cần rèn luyện những kỹ năng gì để diễn thuyết hiệu quả?</w:t>
      </w:r>
    </w:p>
    <w:p w:rsidR="00B475D4" w:rsidRPr="00F37811" w:rsidRDefault="00B475D4" w:rsidP="00B475D4">
      <w:pPr>
        <w:pStyle w:val="ListParagraph"/>
        <w:spacing w:before="120" w:after="120"/>
        <w:ind w:left="0" w:firstLine="720"/>
        <w:jc w:val="both"/>
        <w:rPr>
          <w:rFonts w:ascii="Times New Roman" w:hAnsi="Times New Roman"/>
          <w:sz w:val="26"/>
          <w:szCs w:val="26"/>
        </w:rPr>
      </w:pPr>
      <w:r w:rsidRPr="00F37811">
        <w:rPr>
          <w:rFonts w:ascii="Times New Roman" w:hAnsi="Times New Roman"/>
          <w:sz w:val="26"/>
          <w:szCs w:val="26"/>
        </w:rPr>
        <w:t>Để diễn thuyết có hiệu quả thì người lãnh đạo quản lý cần rèn luyện những kỹ năng như:</w:t>
      </w:r>
    </w:p>
    <w:p w:rsidR="00B475D4" w:rsidRPr="00F37811" w:rsidRDefault="00B475D4" w:rsidP="00B475D4">
      <w:pPr>
        <w:pStyle w:val="ListParagraph"/>
        <w:spacing w:before="120" w:after="120"/>
        <w:ind w:left="0" w:firstLine="720"/>
        <w:jc w:val="both"/>
        <w:rPr>
          <w:rFonts w:ascii="Times New Roman" w:hAnsi="Times New Roman"/>
          <w:sz w:val="26"/>
          <w:szCs w:val="26"/>
        </w:rPr>
      </w:pPr>
      <w:r w:rsidRPr="00F37811">
        <w:rPr>
          <w:rFonts w:ascii="Times New Roman" w:hAnsi="Times New Roman"/>
          <w:sz w:val="26"/>
          <w:szCs w:val="26"/>
        </w:rPr>
        <w:t>Chuẩn bị nghiên cứu kỹ về chủ đề, chuẩn bị tư liệu, tài liệu liên quan đến chủ đề, xác định mục tiêu của buổi thuyết trình, chọn phương pháp trình bày, tập diễn thuyết dần từ cho 1 người nghe, đến cho một nhóm nghe và cho đông người nghe. Việc rèn luyện này cần làm thường xuyên và kéo dài để hình thành nên kỹ năng</w:t>
      </w:r>
    </w:p>
    <w:p w:rsidR="007D63EA" w:rsidRPr="008109EF" w:rsidRDefault="007D63EA" w:rsidP="007D63EA">
      <w:pPr>
        <w:spacing w:before="240" w:after="120"/>
        <w:jc w:val="both"/>
        <w:rPr>
          <w:b/>
          <w:szCs w:val="26"/>
        </w:rPr>
      </w:pPr>
      <w:r w:rsidRPr="008109EF">
        <w:rPr>
          <w:b/>
          <w:i/>
          <w:szCs w:val="26"/>
        </w:rPr>
        <w:t>Câu 6</w:t>
      </w:r>
      <w:r w:rsidRPr="008109EF">
        <w:rPr>
          <w:b/>
          <w:szCs w:val="26"/>
        </w:rPr>
        <w:t>. Phân biệt giữa thông tin chính thức và thông tin không chính thức trong lãnh đạo quản lý? Phân tích quy trình và kỹ năng thu thập, xử lý thông tin bằng một ví dụ mà anh chị biết hoặc đã thực hiện trong thực tiễn. Qua đó, người lãnh đạo quản lý ở cơ sở cần lưu ý những vấn đề gì để việc thu thập và xử lý thông tin hiệu quả?</w:t>
      </w:r>
    </w:p>
    <w:p w:rsidR="007D63EA" w:rsidRPr="00495D8B" w:rsidRDefault="007D63EA" w:rsidP="007D63EA">
      <w:pPr>
        <w:spacing w:before="120" w:after="120"/>
        <w:jc w:val="both"/>
        <w:rPr>
          <w:szCs w:val="26"/>
        </w:rPr>
      </w:pPr>
      <w:r>
        <w:rPr>
          <w:b/>
          <w:i/>
          <w:szCs w:val="26"/>
        </w:rPr>
        <w:t xml:space="preserve">1. </w:t>
      </w:r>
      <w:r w:rsidRPr="00495D8B">
        <w:rPr>
          <w:b/>
          <w:i/>
          <w:szCs w:val="26"/>
        </w:rPr>
        <w:t xml:space="preserve">Khái niệm về thông tin trong lãnh đạo – quản lý: </w:t>
      </w:r>
      <w:r w:rsidRPr="00495D8B">
        <w:rPr>
          <w:szCs w:val="26"/>
        </w:rPr>
        <w:t>là sự truyền đạt các thông điệp, tin tức có liên quan đến hệ thống quản lý,được người nhận hiểu rõ ý nghĩa của thông điệp mà người gửi muốn truyền đạt, có tác dụng giúp thực hiện các mục tiêu lãnh đạo, quản lý.</w:t>
      </w:r>
    </w:p>
    <w:p w:rsidR="007D63EA" w:rsidRPr="00495D8B" w:rsidRDefault="007D63EA" w:rsidP="007D63EA">
      <w:pPr>
        <w:spacing w:before="120" w:after="120"/>
        <w:jc w:val="both"/>
        <w:rPr>
          <w:szCs w:val="26"/>
        </w:rPr>
      </w:pPr>
      <w:r>
        <w:rPr>
          <w:b/>
          <w:i/>
          <w:szCs w:val="26"/>
        </w:rPr>
        <w:t xml:space="preserve">2. </w:t>
      </w:r>
      <w:r w:rsidRPr="00495D8B">
        <w:rPr>
          <w:b/>
          <w:i/>
          <w:szCs w:val="26"/>
        </w:rPr>
        <w:t>Phân biệt giữa thông tin chính thức và thông tin không chính thức trong lãnh đạo quản lý</w:t>
      </w:r>
    </w:p>
    <w:p w:rsidR="007D63EA" w:rsidRDefault="007D63EA" w:rsidP="007D63EA">
      <w:pPr>
        <w:pStyle w:val="ListParagraph"/>
        <w:numPr>
          <w:ilvl w:val="0"/>
          <w:numId w:val="10"/>
        </w:numPr>
        <w:spacing w:before="120" w:after="120" w:line="240" w:lineRule="auto"/>
        <w:ind w:left="0" w:firstLine="567"/>
        <w:contextualSpacing w:val="0"/>
        <w:jc w:val="both"/>
        <w:rPr>
          <w:rFonts w:ascii="Times New Roman" w:hAnsi="Times New Roman"/>
          <w:sz w:val="26"/>
          <w:szCs w:val="26"/>
        </w:rPr>
      </w:pPr>
      <w:r w:rsidRPr="00495D8B">
        <w:rPr>
          <w:rFonts w:ascii="Times New Roman" w:hAnsi="Times New Roman"/>
          <w:i/>
          <w:sz w:val="26"/>
          <w:szCs w:val="26"/>
        </w:rPr>
        <w:t>Thông tin chính thức:</w:t>
      </w:r>
      <w:r w:rsidRPr="00495D8B">
        <w:rPr>
          <w:rFonts w:ascii="Times New Roman" w:hAnsi="Times New Roman"/>
          <w:sz w:val="26"/>
          <w:szCs w:val="26"/>
        </w:rPr>
        <w:t xml:space="preserve"> thông tin đã được các cơ quan quản lý chính thức công bố.</w:t>
      </w:r>
    </w:p>
    <w:p w:rsidR="007D63EA" w:rsidRPr="00495D8B" w:rsidRDefault="007D63EA" w:rsidP="007D63EA">
      <w:pPr>
        <w:pStyle w:val="ListParagraph"/>
        <w:spacing w:before="120" w:after="120" w:line="240" w:lineRule="auto"/>
        <w:ind w:left="567"/>
        <w:contextualSpacing w:val="0"/>
        <w:jc w:val="both"/>
        <w:rPr>
          <w:rFonts w:ascii="Times New Roman" w:hAnsi="Times New Roman"/>
          <w:sz w:val="26"/>
          <w:szCs w:val="26"/>
        </w:rPr>
      </w:pPr>
      <w:r>
        <w:rPr>
          <w:rFonts w:ascii="Times New Roman" w:hAnsi="Times New Roman"/>
          <w:i/>
          <w:sz w:val="26"/>
          <w:szCs w:val="26"/>
        </w:rPr>
        <w:t>VD:</w:t>
      </w:r>
      <w:r>
        <w:rPr>
          <w:rFonts w:ascii="Times New Roman" w:hAnsi="Times New Roman"/>
          <w:sz w:val="26"/>
          <w:szCs w:val="26"/>
        </w:rPr>
        <w:t xml:space="preserve"> </w:t>
      </w:r>
    </w:p>
    <w:p w:rsidR="007D63EA" w:rsidRDefault="007D63EA" w:rsidP="007D63EA">
      <w:pPr>
        <w:pStyle w:val="ListParagraph"/>
        <w:numPr>
          <w:ilvl w:val="0"/>
          <w:numId w:val="10"/>
        </w:numPr>
        <w:spacing w:before="120" w:after="120" w:line="240" w:lineRule="auto"/>
        <w:ind w:left="0" w:firstLine="567"/>
        <w:contextualSpacing w:val="0"/>
        <w:jc w:val="both"/>
        <w:rPr>
          <w:rFonts w:ascii="Times New Roman" w:hAnsi="Times New Roman"/>
          <w:sz w:val="26"/>
          <w:szCs w:val="26"/>
        </w:rPr>
      </w:pPr>
      <w:r w:rsidRPr="00495D8B">
        <w:rPr>
          <w:rFonts w:ascii="Times New Roman" w:hAnsi="Times New Roman"/>
          <w:i/>
          <w:sz w:val="26"/>
          <w:szCs w:val="26"/>
        </w:rPr>
        <w:t>Thông tin không chính thức</w:t>
      </w:r>
      <w:r w:rsidRPr="00495D8B">
        <w:rPr>
          <w:rFonts w:ascii="Times New Roman" w:hAnsi="Times New Roman"/>
          <w:sz w:val="26"/>
          <w:szCs w:val="26"/>
        </w:rPr>
        <w:t>: thường phản ánh không đúng sự thật; thường nảy sinh nơi thiếu thông tin chính thức; không rõ nguồn gốc xuất xứ; lan rất mạnh; lan càng xa biến dạng càng nhiều; mang tính thuyết phục rất cao.</w:t>
      </w:r>
    </w:p>
    <w:p w:rsidR="007D63EA" w:rsidRPr="00495D8B" w:rsidRDefault="007D63EA" w:rsidP="007D63EA">
      <w:pPr>
        <w:pStyle w:val="ListParagraph"/>
        <w:spacing w:before="120" w:after="120" w:line="240" w:lineRule="auto"/>
        <w:ind w:left="567"/>
        <w:contextualSpacing w:val="0"/>
        <w:jc w:val="both"/>
        <w:rPr>
          <w:rFonts w:ascii="Times New Roman" w:hAnsi="Times New Roman"/>
          <w:sz w:val="26"/>
          <w:szCs w:val="26"/>
        </w:rPr>
      </w:pPr>
      <w:r>
        <w:rPr>
          <w:rFonts w:ascii="Times New Roman" w:hAnsi="Times New Roman"/>
          <w:i/>
          <w:sz w:val="26"/>
          <w:szCs w:val="26"/>
        </w:rPr>
        <w:t>VD:</w:t>
      </w:r>
    </w:p>
    <w:p w:rsidR="007D63EA" w:rsidRPr="00495D8B" w:rsidRDefault="007D63EA" w:rsidP="007D63EA">
      <w:pPr>
        <w:spacing w:before="120" w:after="120"/>
        <w:jc w:val="both"/>
        <w:rPr>
          <w:szCs w:val="26"/>
        </w:rPr>
      </w:pPr>
      <w:r w:rsidRPr="00495D8B">
        <w:rPr>
          <w:b/>
          <w:i/>
          <w:szCs w:val="26"/>
        </w:rPr>
        <w:t>*</w:t>
      </w:r>
      <w:r w:rsidR="002A3D82">
        <w:rPr>
          <w:b/>
          <w:i/>
          <w:szCs w:val="26"/>
        </w:rPr>
        <w:t xml:space="preserve"> </w:t>
      </w:r>
      <w:r w:rsidRPr="00495D8B">
        <w:rPr>
          <w:b/>
          <w:i/>
          <w:szCs w:val="26"/>
        </w:rPr>
        <w:t>Phân tích quy trình và kỹ năng thu thập, xử lý thông tin bằng một ví dụ mà anh chị biết hoặc đã thực hiện trong thực tiễn</w:t>
      </w:r>
    </w:p>
    <w:p w:rsidR="007D63EA" w:rsidRPr="00495D8B" w:rsidRDefault="007D63EA" w:rsidP="007D63EA">
      <w:pPr>
        <w:spacing w:before="120" w:after="120"/>
        <w:jc w:val="both"/>
        <w:rPr>
          <w:b/>
          <w:bCs/>
          <w:szCs w:val="26"/>
        </w:rPr>
      </w:pPr>
      <w:r w:rsidRPr="00495D8B">
        <w:rPr>
          <w:b/>
          <w:szCs w:val="26"/>
        </w:rPr>
        <w:t>3. Quy trình thu thập và xử lý thông tin :</w:t>
      </w:r>
    </w:p>
    <w:p w:rsidR="007D63EA" w:rsidRPr="00495D8B" w:rsidRDefault="007D63EA" w:rsidP="007D63EA">
      <w:pPr>
        <w:spacing w:before="120" w:after="120"/>
        <w:jc w:val="both"/>
        <w:rPr>
          <w:b/>
          <w:szCs w:val="26"/>
        </w:rPr>
      </w:pPr>
      <w:r>
        <w:rPr>
          <w:b/>
          <w:szCs w:val="26"/>
        </w:rPr>
        <w:t>3.</w:t>
      </w:r>
      <w:r w:rsidRPr="00495D8B">
        <w:rPr>
          <w:b/>
          <w:szCs w:val="26"/>
        </w:rPr>
        <w:t>1</w:t>
      </w:r>
      <w:r>
        <w:rPr>
          <w:b/>
          <w:szCs w:val="26"/>
        </w:rPr>
        <w:t>.</w:t>
      </w:r>
      <w:r w:rsidRPr="00495D8B">
        <w:rPr>
          <w:b/>
          <w:szCs w:val="26"/>
        </w:rPr>
        <w:t xml:space="preserve"> Thu thập thông tin:</w:t>
      </w:r>
    </w:p>
    <w:p w:rsidR="007D63EA" w:rsidRPr="00495D8B" w:rsidRDefault="007D63EA" w:rsidP="007D63EA">
      <w:pPr>
        <w:widowControl w:val="0"/>
        <w:spacing w:before="120" w:after="120"/>
        <w:ind w:firstLine="567"/>
        <w:jc w:val="both"/>
        <w:rPr>
          <w:szCs w:val="26"/>
        </w:rPr>
      </w:pPr>
      <w:r>
        <w:rPr>
          <w:szCs w:val="26"/>
        </w:rPr>
        <w:t xml:space="preserve">- </w:t>
      </w:r>
      <w:r w:rsidRPr="00495D8B">
        <w:rPr>
          <w:szCs w:val="26"/>
        </w:rPr>
        <w:t>Xác định nhu cầu đảm bảo thông tin: nhu cầu thông tin của cơ quan, UBND, của cá nhân người lãnh đạo quản lý, cần thông tin gì.</w:t>
      </w:r>
      <w:r>
        <w:rPr>
          <w:szCs w:val="26"/>
        </w:rPr>
        <w:t xml:space="preserve"> Nêu ví dụ</w:t>
      </w:r>
    </w:p>
    <w:p w:rsidR="007D63EA" w:rsidRPr="00495D8B" w:rsidRDefault="007D63EA" w:rsidP="007D63EA">
      <w:pPr>
        <w:widowControl w:val="0"/>
        <w:spacing w:before="120" w:after="120"/>
        <w:ind w:firstLine="567"/>
        <w:jc w:val="both"/>
        <w:rPr>
          <w:szCs w:val="26"/>
        </w:rPr>
      </w:pPr>
      <w:r>
        <w:rPr>
          <w:szCs w:val="26"/>
        </w:rPr>
        <w:t xml:space="preserve">- </w:t>
      </w:r>
      <w:r w:rsidRPr="00495D8B">
        <w:rPr>
          <w:szCs w:val="26"/>
        </w:rPr>
        <w:t>Xác định nguồn kênh thông tin:</w:t>
      </w:r>
    </w:p>
    <w:p w:rsidR="007D63EA" w:rsidRPr="00495D8B" w:rsidRDefault="007D63EA" w:rsidP="007D63EA">
      <w:pPr>
        <w:spacing w:before="120" w:after="120"/>
        <w:ind w:left="360"/>
        <w:jc w:val="both"/>
        <w:rPr>
          <w:szCs w:val="26"/>
        </w:rPr>
      </w:pPr>
      <w:r>
        <w:rPr>
          <w:szCs w:val="26"/>
        </w:rPr>
        <w:t xml:space="preserve">   </w:t>
      </w:r>
      <w:r w:rsidRPr="00495D8B">
        <w:rPr>
          <w:szCs w:val="26"/>
        </w:rPr>
        <w:t>+ Thông tin từ công văn chỉ thị của cấp trên.</w:t>
      </w:r>
    </w:p>
    <w:p w:rsidR="007D63EA" w:rsidRPr="00495D8B" w:rsidRDefault="007D63EA" w:rsidP="007D63EA">
      <w:pPr>
        <w:spacing w:before="120" w:after="120"/>
        <w:ind w:left="360"/>
        <w:jc w:val="both"/>
        <w:rPr>
          <w:szCs w:val="26"/>
        </w:rPr>
      </w:pPr>
      <w:r>
        <w:rPr>
          <w:szCs w:val="26"/>
        </w:rPr>
        <w:t xml:space="preserve">   </w:t>
      </w:r>
      <w:r w:rsidRPr="00495D8B">
        <w:rPr>
          <w:szCs w:val="26"/>
        </w:rPr>
        <w:t>+ Thông tin từ báo cáo cấp dưới.</w:t>
      </w:r>
    </w:p>
    <w:p w:rsidR="007D63EA" w:rsidRPr="00495D8B" w:rsidRDefault="007D63EA" w:rsidP="007D63EA">
      <w:pPr>
        <w:spacing w:before="120" w:after="120"/>
        <w:ind w:left="360"/>
        <w:jc w:val="both"/>
        <w:rPr>
          <w:szCs w:val="26"/>
        </w:rPr>
      </w:pPr>
      <w:r>
        <w:rPr>
          <w:szCs w:val="26"/>
        </w:rPr>
        <w:lastRenderedPageBreak/>
        <w:t xml:space="preserve">   </w:t>
      </w:r>
      <w:r w:rsidRPr="00495D8B">
        <w:rPr>
          <w:szCs w:val="26"/>
        </w:rPr>
        <w:t>+ Thông tin từ các cơ quan thông tấn báo chí.</w:t>
      </w:r>
    </w:p>
    <w:p w:rsidR="007D63EA" w:rsidRPr="00495D8B" w:rsidRDefault="007D63EA" w:rsidP="007D63EA">
      <w:pPr>
        <w:spacing w:before="120" w:after="120"/>
        <w:ind w:left="360"/>
        <w:jc w:val="both"/>
        <w:rPr>
          <w:szCs w:val="26"/>
        </w:rPr>
      </w:pPr>
      <w:r>
        <w:rPr>
          <w:szCs w:val="26"/>
        </w:rPr>
        <w:t xml:space="preserve">   </w:t>
      </w:r>
      <w:r w:rsidRPr="00495D8B">
        <w:rPr>
          <w:szCs w:val="26"/>
        </w:rPr>
        <w:t>+ Thông tin từ những kinh nghiệm, những địa phương khác, cơ sở khác.</w:t>
      </w:r>
    </w:p>
    <w:p w:rsidR="007D63EA" w:rsidRPr="00495D8B" w:rsidRDefault="007D63EA" w:rsidP="007D63EA">
      <w:pPr>
        <w:widowControl w:val="0"/>
        <w:spacing w:before="120" w:after="120"/>
        <w:ind w:firstLine="567"/>
        <w:jc w:val="both"/>
        <w:rPr>
          <w:szCs w:val="26"/>
        </w:rPr>
      </w:pPr>
      <w:r>
        <w:rPr>
          <w:szCs w:val="26"/>
        </w:rPr>
        <w:t xml:space="preserve">- </w:t>
      </w:r>
      <w:r w:rsidRPr="00495D8B">
        <w:rPr>
          <w:szCs w:val="26"/>
        </w:rPr>
        <w:t>Xây dựng thiết chế đảm bảo thông tin thông suốt: phân công cho ai đi lấy thông tin, cơ sở vật chất hỗ trợ (máy ghi hình, máy ghi âm, sổ ghi chép…).</w:t>
      </w:r>
    </w:p>
    <w:p w:rsidR="007D63EA" w:rsidRPr="00495D8B" w:rsidRDefault="007D63EA" w:rsidP="007D63EA">
      <w:pPr>
        <w:spacing w:before="120" w:after="120"/>
        <w:jc w:val="both"/>
        <w:rPr>
          <w:szCs w:val="26"/>
        </w:rPr>
      </w:pPr>
      <w:r>
        <w:rPr>
          <w:b/>
          <w:szCs w:val="26"/>
        </w:rPr>
        <w:t>2.2.</w:t>
      </w:r>
      <w:r w:rsidRPr="00495D8B">
        <w:rPr>
          <w:b/>
          <w:szCs w:val="26"/>
        </w:rPr>
        <w:t xml:space="preserve"> Xử lý thông tin:</w:t>
      </w:r>
      <w:r w:rsidRPr="00495D8B">
        <w:rPr>
          <w:szCs w:val="26"/>
        </w:rPr>
        <w:t xml:space="preserve"> Người cán bộ cấp cơ sở cần nắm rõ hai hình thức xử lý thông tin:</w:t>
      </w:r>
    </w:p>
    <w:p w:rsidR="007D63EA" w:rsidRPr="00495D8B" w:rsidRDefault="007D63EA" w:rsidP="007D63EA">
      <w:pPr>
        <w:widowControl w:val="0"/>
        <w:spacing w:before="120" w:after="120"/>
        <w:ind w:firstLine="567"/>
        <w:jc w:val="both"/>
        <w:rPr>
          <w:szCs w:val="26"/>
        </w:rPr>
      </w:pPr>
      <w:r>
        <w:rPr>
          <w:szCs w:val="26"/>
        </w:rPr>
        <w:t xml:space="preserve">- </w:t>
      </w:r>
      <w:r w:rsidRPr="00495D8B">
        <w:rPr>
          <w:szCs w:val="26"/>
        </w:rPr>
        <w:t>Xử lý thông tin tức thời: phải trả lời ngay cho dân, trả lời ngay cho cơ quan báo chí.</w:t>
      </w:r>
    </w:p>
    <w:p w:rsidR="007D63EA" w:rsidRPr="00495D8B" w:rsidRDefault="007D63EA" w:rsidP="007D63EA">
      <w:pPr>
        <w:widowControl w:val="0"/>
        <w:spacing w:before="120" w:after="120"/>
        <w:ind w:firstLine="567"/>
        <w:jc w:val="both"/>
        <w:rPr>
          <w:szCs w:val="26"/>
        </w:rPr>
      </w:pPr>
      <w:r>
        <w:rPr>
          <w:szCs w:val="26"/>
        </w:rPr>
        <w:t xml:space="preserve">- </w:t>
      </w:r>
      <w:r w:rsidRPr="00495D8B">
        <w:rPr>
          <w:szCs w:val="26"/>
        </w:rPr>
        <w:t>Xử lý theo quy trình:</w:t>
      </w:r>
    </w:p>
    <w:p w:rsidR="007D63EA" w:rsidRPr="00495D8B" w:rsidRDefault="007D63EA" w:rsidP="007D63EA">
      <w:pPr>
        <w:widowControl w:val="0"/>
        <w:spacing w:before="120" w:after="120"/>
        <w:ind w:firstLine="567"/>
        <w:jc w:val="both"/>
        <w:rPr>
          <w:szCs w:val="26"/>
        </w:rPr>
      </w:pPr>
      <w:r>
        <w:rPr>
          <w:szCs w:val="26"/>
        </w:rPr>
        <w:t xml:space="preserve">+ </w:t>
      </w:r>
      <w:r w:rsidRPr="00495D8B">
        <w:rPr>
          <w:szCs w:val="26"/>
        </w:rPr>
        <w:t>Phải có người tiếp nhận thông tin (số</w:t>
      </w:r>
      <w:r>
        <w:rPr>
          <w:szCs w:val="26"/>
        </w:rPr>
        <w:t xml:space="preserve"> ghi</w:t>
      </w:r>
      <w:r w:rsidRPr="00495D8B">
        <w:rPr>
          <w:szCs w:val="26"/>
        </w:rPr>
        <w:t xml:space="preserve"> văn </w:t>
      </w:r>
      <w:r>
        <w:rPr>
          <w:szCs w:val="26"/>
        </w:rPr>
        <w:t xml:space="preserve">bản </w:t>
      </w:r>
      <w:r w:rsidRPr="00495D8B">
        <w:rPr>
          <w:szCs w:val="26"/>
        </w:rPr>
        <w:t>đến, đi)</w:t>
      </w:r>
    </w:p>
    <w:p w:rsidR="007D63EA" w:rsidRPr="00495D8B" w:rsidRDefault="007D63EA" w:rsidP="007D63EA">
      <w:pPr>
        <w:widowControl w:val="0"/>
        <w:spacing w:before="120" w:after="120"/>
        <w:ind w:firstLine="567"/>
        <w:jc w:val="both"/>
        <w:rPr>
          <w:szCs w:val="26"/>
        </w:rPr>
      </w:pPr>
      <w:r>
        <w:rPr>
          <w:szCs w:val="26"/>
        </w:rPr>
        <w:t xml:space="preserve">+ </w:t>
      </w:r>
      <w:r w:rsidRPr="00495D8B">
        <w:rPr>
          <w:szCs w:val="26"/>
        </w:rPr>
        <w:t>Lưu trữ thông tin (lưu trữ ở đâu và lưu trữ bằng phương tiện nào cho dễ tìm)</w:t>
      </w:r>
    </w:p>
    <w:p w:rsidR="007D63EA" w:rsidRPr="00495D8B" w:rsidRDefault="007D63EA" w:rsidP="007D63EA">
      <w:pPr>
        <w:widowControl w:val="0"/>
        <w:spacing w:before="120" w:after="120"/>
        <w:ind w:firstLine="567"/>
        <w:jc w:val="both"/>
        <w:rPr>
          <w:szCs w:val="26"/>
        </w:rPr>
      </w:pPr>
      <w:r>
        <w:rPr>
          <w:szCs w:val="26"/>
        </w:rPr>
        <w:t xml:space="preserve">+ </w:t>
      </w:r>
      <w:r w:rsidRPr="00495D8B">
        <w:rPr>
          <w:szCs w:val="26"/>
        </w:rPr>
        <w:t>Phân loại thông tin: thuộc thông tin hay công văn đến cho từng đối tượng, đến các bộ phận có trách nhiệm để xem xét, giải quyết.</w:t>
      </w:r>
    </w:p>
    <w:p w:rsidR="007D63EA" w:rsidRPr="00495D8B" w:rsidRDefault="007D63EA" w:rsidP="007D63EA">
      <w:pPr>
        <w:widowControl w:val="0"/>
        <w:spacing w:before="120" w:after="120"/>
        <w:ind w:firstLine="567"/>
        <w:jc w:val="both"/>
        <w:rPr>
          <w:szCs w:val="26"/>
        </w:rPr>
      </w:pPr>
      <w:r>
        <w:rPr>
          <w:szCs w:val="26"/>
        </w:rPr>
        <w:t xml:space="preserve">+ </w:t>
      </w:r>
      <w:r w:rsidRPr="00495D8B">
        <w:rPr>
          <w:szCs w:val="26"/>
        </w:rPr>
        <w:t>Tìm kiếm và bổ sung thông tin.</w:t>
      </w:r>
    </w:p>
    <w:p w:rsidR="007D63EA" w:rsidRPr="00495D8B" w:rsidRDefault="007D63EA" w:rsidP="007D63EA">
      <w:pPr>
        <w:widowControl w:val="0"/>
        <w:spacing w:before="120" w:after="120"/>
        <w:ind w:firstLine="567"/>
        <w:jc w:val="both"/>
        <w:rPr>
          <w:szCs w:val="26"/>
        </w:rPr>
      </w:pPr>
      <w:r>
        <w:rPr>
          <w:szCs w:val="26"/>
        </w:rPr>
        <w:t xml:space="preserve">+ </w:t>
      </w:r>
      <w:r w:rsidRPr="00495D8B">
        <w:rPr>
          <w:szCs w:val="26"/>
        </w:rPr>
        <w:t>Triển khai truyền đạt thông tin.</w:t>
      </w:r>
    </w:p>
    <w:p w:rsidR="007D63EA" w:rsidRPr="00495D8B" w:rsidRDefault="007D63EA" w:rsidP="007D63EA">
      <w:pPr>
        <w:spacing w:before="120" w:after="120"/>
        <w:ind w:firstLine="567"/>
        <w:jc w:val="both"/>
        <w:rPr>
          <w:szCs w:val="26"/>
        </w:rPr>
      </w:pPr>
      <w:r w:rsidRPr="00495D8B">
        <w:rPr>
          <w:szCs w:val="26"/>
        </w:rPr>
        <w:t>- Chủ thể thu thập và xử lý thông tin: cán bộ lãnh đạo, quản lý.</w:t>
      </w:r>
    </w:p>
    <w:p w:rsidR="007D63EA" w:rsidRPr="00495D8B" w:rsidRDefault="007D63EA" w:rsidP="007D63EA">
      <w:pPr>
        <w:spacing w:before="120" w:after="120"/>
        <w:ind w:firstLine="720"/>
        <w:jc w:val="both"/>
        <w:rPr>
          <w:szCs w:val="26"/>
        </w:rPr>
      </w:pPr>
      <w:r w:rsidRPr="00495D8B">
        <w:rPr>
          <w:bCs/>
          <w:szCs w:val="26"/>
        </w:rPr>
        <w:t>Thông</w:t>
      </w:r>
      <w:r w:rsidRPr="00495D8B">
        <w:rPr>
          <w:szCs w:val="26"/>
        </w:rPr>
        <w:t xml:space="preserve"> tin có vai trò quan trọng trong công tác lãnh đạo, điều hành và giải quyết công việc của người lãnh đạo. Có đầy đủ thông tin, công việc sẽ được giải quyết hợp tình hợp lý. Cung cấp thông tin kịp thời công việc được giải quyết nhanh chóng. Ngược lại, thiếu thông tin, thông tin sai lệch sẽ làm ảnh hưởng đến kết quả giải quyết công việc. Đôi khi công việc giải quyết một cách phiến diện không đáp ứng được nhu cầu công tác.</w:t>
      </w:r>
    </w:p>
    <w:p w:rsidR="007D63EA" w:rsidRPr="00495D8B" w:rsidRDefault="007D63EA" w:rsidP="007D63EA">
      <w:pPr>
        <w:spacing w:before="120" w:after="120"/>
        <w:jc w:val="both"/>
        <w:rPr>
          <w:b/>
          <w:bCs/>
          <w:szCs w:val="26"/>
        </w:rPr>
      </w:pPr>
      <w:r w:rsidRPr="00495D8B">
        <w:rPr>
          <w:b/>
          <w:bCs/>
          <w:szCs w:val="26"/>
        </w:rPr>
        <w:t>Ví dụ: Lưu ý làm rõ từng mục</w:t>
      </w:r>
    </w:p>
    <w:p w:rsidR="007D63EA" w:rsidRPr="00297591" w:rsidRDefault="007D63EA" w:rsidP="007D63EA">
      <w:pPr>
        <w:spacing w:before="120" w:after="120"/>
        <w:ind w:firstLine="480"/>
        <w:jc w:val="both"/>
        <w:rPr>
          <w:bCs/>
          <w:szCs w:val="26"/>
        </w:rPr>
      </w:pPr>
      <w:r>
        <w:rPr>
          <w:bCs/>
          <w:szCs w:val="26"/>
        </w:rPr>
        <w:t>Hiệu trưởng trường cao đẳng Kỹ thuật Lý Tự Trọng Tp. HCM</w:t>
      </w:r>
      <w:r w:rsidRPr="00297591">
        <w:rPr>
          <w:bCs/>
          <w:szCs w:val="26"/>
        </w:rPr>
        <w:t xml:space="preserve"> nhận được cuộc điện thoại thông tin từ </w:t>
      </w:r>
      <w:r>
        <w:rPr>
          <w:bCs/>
          <w:szCs w:val="26"/>
        </w:rPr>
        <w:t>phụ huynh HSSV Nguyễn Văn A</w:t>
      </w:r>
      <w:r w:rsidR="00B12253">
        <w:rPr>
          <w:bCs/>
          <w:szCs w:val="26"/>
        </w:rPr>
        <w:t>nh</w:t>
      </w:r>
      <w:r>
        <w:rPr>
          <w:bCs/>
          <w:szCs w:val="26"/>
        </w:rPr>
        <w:t xml:space="preserve"> lớp 15CĐ-ĐĐT1 phản ánh </w:t>
      </w:r>
      <w:r w:rsidRPr="00297591">
        <w:rPr>
          <w:bCs/>
          <w:szCs w:val="26"/>
        </w:rPr>
        <w:t xml:space="preserve">về việc </w:t>
      </w:r>
      <w:r>
        <w:rPr>
          <w:bCs/>
          <w:szCs w:val="26"/>
        </w:rPr>
        <w:t>Khoa Điện – Điện tử của Trường</w:t>
      </w:r>
      <w:r w:rsidRPr="00297591">
        <w:rPr>
          <w:bCs/>
          <w:szCs w:val="26"/>
        </w:rPr>
        <w:t xml:space="preserve"> khi tổ chức </w:t>
      </w:r>
      <w:r>
        <w:rPr>
          <w:bCs/>
          <w:szCs w:val="26"/>
        </w:rPr>
        <w:t xml:space="preserve">hội thị HSSV giỏi cấp Khoa </w:t>
      </w:r>
      <w:r w:rsidRPr="00297591">
        <w:rPr>
          <w:bCs/>
          <w:szCs w:val="26"/>
        </w:rPr>
        <w:t xml:space="preserve">đã không chính xác trong </w:t>
      </w:r>
      <w:r>
        <w:rPr>
          <w:bCs/>
          <w:szCs w:val="26"/>
        </w:rPr>
        <w:t>kết quả chấm thi và xếp hạng</w:t>
      </w:r>
      <w:r w:rsidRPr="00297591">
        <w:rPr>
          <w:bCs/>
          <w:szCs w:val="26"/>
        </w:rPr>
        <w:t xml:space="preserve">. </w:t>
      </w:r>
      <w:r>
        <w:rPr>
          <w:bCs/>
          <w:szCs w:val="26"/>
        </w:rPr>
        <w:t>Hiệu Trưởng</w:t>
      </w:r>
      <w:r w:rsidRPr="00297591">
        <w:rPr>
          <w:bCs/>
          <w:szCs w:val="26"/>
        </w:rPr>
        <w:t xml:space="preserve"> chỉ đạo cho </w:t>
      </w:r>
      <w:r>
        <w:rPr>
          <w:bCs/>
          <w:szCs w:val="26"/>
        </w:rPr>
        <w:t>Phòng Thanh tra Giáo dục</w:t>
      </w:r>
      <w:r w:rsidRPr="00297591">
        <w:rPr>
          <w:bCs/>
          <w:szCs w:val="26"/>
        </w:rPr>
        <w:t xml:space="preserve"> kiểm tra và báo cáo kết quả.</w:t>
      </w:r>
    </w:p>
    <w:p w:rsidR="007D63EA" w:rsidRDefault="007D63EA" w:rsidP="007D63EA">
      <w:pPr>
        <w:spacing w:before="120" w:after="120"/>
        <w:ind w:firstLine="480"/>
        <w:jc w:val="both"/>
        <w:rPr>
          <w:bCs/>
          <w:szCs w:val="26"/>
        </w:rPr>
      </w:pPr>
      <w:r w:rsidRPr="00297591">
        <w:rPr>
          <w:bCs/>
          <w:szCs w:val="26"/>
        </w:rPr>
        <w:t xml:space="preserve">Sau khi đã đối chiếu, kiểm tra tất cả các biên bản </w:t>
      </w:r>
      <w:r>
        <w:rPr>
          <w:bCs/>
          <w:szCs w:val="26"/>
        </w:rPr>
        <w:t>có liên quan đến công tác tổ chức thi và chấm thi</w:t>
      </w:r>
      <w:r w:rsidRPr="00297591">
        <w:rPr>
          <w:bCs/>
          <w:szCs w:val="26"/>
        </w:rPr>
        <w:t xml:space="preserve">, </w:t>
      </w:r>
      <w:r>
        <w:rPr>
          <w:bCs/>
          <w:szCs w:val="26"/>
        </w:rPr>
        <w:t xml:space="preserve">Phòng Thanh tra Giáo dục </w:t>
      </w:r>
      <w:r w:rsidRPr="00297591">
        <w:rPr>
          <w:bCs/>
          <w:szCs w:val="26"/>
        </w:rPr>
        <w:t xml:space="preserve">báo cáo lại là kết quả hoàn toàn chính xác, </w:t>
      </w:r>
      <w:r>
        <w:rPr>
          <w:bCs/>
          <w:szCs w:val="26"/>
        </w:rPr>
        <w:t>SV Nguyễn Văn A chỉ đạt giải khuyến khích</w:t>
      </w:r>
      <w:r w:rsidRPr="00297591">
        <w:rPr>
          <w:bCs/>
          <w:szCs w:val="26"/>
        </w:rPr>
        <w:t xml:space="preserve">. </w:t>
      </w:r>
    </w:p>
    <w:p w:rsidR="007D63EA" w:rsidRPr="00297591" w:rsidRDefault="007D63EA" w:rsidP="007D63EA">
      <w:pPr>
        <w:spacing w:before="120" w:after="120"/>
        <w:ind w:firstLine="480"/>
        <w:jc w:val="both"/>
        <w:rPr>
          <w:bCs/>
          <w:szCs w:val="26"/>
        </w:rPr>
      </w:pPr>
      <w:r w:rsidRPr="00297591">
        <w:rPr>
          <w:bCs/>
          <w:szCs w:val="26"/>
        </w:rPr>
        <w:t xml:space="preserve">Căn cứ báo cáo kết quả của </w:t>
      </w:r>
      <w:r>
        <w:rPr>
          <w:bCs/>
          <w:szCs w:val="26"/>
        </w:rPr>
        <w:t>Phòng Thanh tra Giáo dục</w:t>
      </w:r>
      <w:r w:rsidRPr="00297591">
        <w:rPr>
          <w:bCs/>
          <w:szCs w:val="26"/>
        </w:rPr>
        <w:t xml:space="preserve">, </w:t>
      </w:r>
      <w:r>
        <w:rPr>
          <w:bCs/>
          <w:szCs w:val="26"/>
        </w:rPr>
        <w:t>Hiệu trưởng nhà trường</w:t>
      </w:r>
      <w:r w:rsidRPr="00297591">
        <w:rPr>
          <w:bCs/>
          <w:szCs w:val="26"/>
        </w:rPr>
        <w:t xml:space="preserve"> đã gọi điện trả lời kết quả cho </w:t>
      </w:r>
      <w:r>
        <w:rPr>
          <w:bCs/>
          <w:szCs w:val="26"/>
        </w:rPr>
        <w:t>phụ huynh HSSV được biết</w:t>
      </w:r>
      <w:r w:rsidRPr="00297591">
        <w:rPr>
          <w:bCs/>
          <w:szCs w:val="26"/>
        </w:rPr>
        <w:t>.</w:t>
      </w:r>
    </w:p>
    <w:p w:rsidR="007D63EA" w:rsidRPr="00495D8B" w:rsidRDefault="007D63EA" w:rsidP="007D63EA">
      <w:pPr>
        <w:spacing w:before="120" w:after="120"/>
        <w:jc w:val="both"/>
        <w:rPr>
          <w:b/>
          <w:szCs w:val="26"/>
        </w:rPr>
      </w:pPr>
      <w:r w:rsidRPr="00495D8B">
        <w:rPr>
          <w:b/>
          <w:szCs w:val="26"/>
        </w:rPr>
        <w:t>1/ Thu thập thông tin:</w:t>
      </w:r>
    </w:p>
    <w:p w:rsidR="007D63EA" w:rsidRPr="00495D8B" w:rsidRDefault="007D63EA" w:rsidP="007D63EA">
      <w:pPr>
        <w:spacing w:before="120" w:after="120"/>
        <w:ind w:firstLine="567"/>
        <w:jc w:val="both"/>
        <w:rPr>
          <w:szCs w:val="26"/>
        </w:rPr>
      </w:pPr>
      <w:r w:rsidRPr="00495D8B">
        <w:rPr>
          <w:szCs w:val="26"/>
        </w:rPr>
        <w:t>-</w:t>
      </w:r>
      <w:r>
        <w:rPr>
          <w:szCs w:val="26"/>
        </w:rPr>
        <w:t xml:space="preserve"> </w:t>
      </w:r>
      <w:r w:rsidRPr="00495D8B">
        <w:rPr>
          <w:szCs w:val="26"/>
        </w:rPr>
        <w:t>Xác định nhu cầu đảm bảo thông tin: nhu cầu thông tin của cơ quan, UBND, của cá nhân người lãnh đạo quản lý, cần thông tin gì.</w:t>
      </w:r>
    </w:p>
    <w:p w:rsidR="00B12253" w:rsidRDefault="007D63EA" w:rsidP="007D63EA">
      <w:pPr>
        <w:spacing w:before="120" w:after="120"/>
        <w:ind w:firstLine="567"/>
        <w:jc w:val="both"/>
        <w:rPr>
          <w:szCs w:val="26"/>
        </w:rPr>
      </w:pPr>
      <w:r w:rsidRPr="00495D8B">
        <w:rPr>
          <w:szCs w:val="26"/>
        </w:rPr>
        <w:t>-</w:t>
      </w:r>
      <w:r>
        <w:rPr>
          <w:szCs w:val="26"/>
        </w:rPr>
        <w:t xml:space="preserve"> </w:t>
      </w:r>
      <w:r w:rsidRPr="00495D8B">
        <w:rPr>
          <w:szCs w:val="26"/>
        </w:rPr>
        <w:t>Xác định nguồn kênh thông tin:</w:t>
      </w:r>
      <w:r w:rsidR="00B12253">
        <w:rPr>
          <w:szCs w:val="26"/>
        </w:rPr>
        <w:t xml:space="preserve"> </w:t>
      </w:r>
    </w:p>
    <w:p w:rsidR="007D63EA" w:rsidRPr="00495D8B" w:rsidRDefault="007D63EA" w:rsidP="007D63EA">
      <w:pPr>
        <w:spacing w:before="120" w:after="120"/>
        <w:ind w:firstLine="567"/>
        <w:jc w:val="both"/>
        <w:rPr>
          <w:szCs w:val="26"/>
        </w:rPr>
      </w:pPr>
      <w:r w:rsidRPr="00495D8B">
        <w:rPr>
          <w:szCs w:val="26"/>
        </w:rPr>
        <w:t>+</w:t>
      </w:r>
      <w:r>
        <w:rPr>
          <w:szCs w:val="26"/>
        </w:rPr>
        <w:t xml:space="preserve"> </w:t>
      </w:r>
      <w:r w:rsidRPr="00495D8B">
        <w:rPr>
          <w:szCs w:val="26"/>
        </w:rPr>
        <w:t>Thông tin từ  chỉ đạo của cấp trên:</w:t>
      </w:r>
      <w:r w:rsidRPr="00495D8B">
        <w:rPr>
          <w:bCs/>
          <w:szCs w:val="26"/>
        </w:rPr>
        <w:t xml:space="preserve"> </w:t>
      </w:r>
      <w:r>
        <w:rPr>
          <w:bCs/>
          <w:szCs w:val="26"/>
        </w:rPr>
        <w:t>Hiệu Trưởng chỉ đ</w:t>
      </w:r>
      <w:r w:rsidRPr="00495D8B">
        <w:rPr>
          <w:bCs/>
          <w:szCs w:val="26"/>
        </w:rPr>
        <w:t xml:space="preserve">ạo cho </w:t>
      </w:r>
      <w:r>
        <w:rPr>
          <w:bCs/>
          <w:szCs w:val="26"/>
        </w:rPr>
        <w:t>Phòng Thanh tra GD</w:t>
      </w:r>
      <w:r w:rsidRPr="00495D8B">
        <w:rPr>
          <w:bCs/>
          <w:szCs w:val="26"/>
        </w:rPr>
        <w:t xml:space="preserve"> kiểm tra xem </w:t>
      </w:r>
      <w:r>
        <w:rPr>
          <w:bCs/>
          <w:szCs w:val="26"/>
        </w:rPr>
        <w:t>Khoa Điện – Điện tử</w:t>
      </w:r>
      <w:r w:rsidRPr="00495D8B">
        <w:rPr>
          <w:bCs/>
          <w:szCs w:val="26"/>
        </w:rPr>
        <w:t xml:space="preserve"> tổ chức thi </w:t>
      </w:r>
      <w:r>
        <w:rPr>
          <w:bCs/>
          <w:szCs w:val="26"/>
        </w:rPr>
        <w:t xml:space="preserve">HSSV giỏi nghề </w:t>
      </w:r>
      <w:r w:rsidRPr="00495D8B">
        <w:rPr>
          <w:bCs/>
          <w:szCs w:val="26"/>
        </w:rPr>
        <w:t xml:space="preserve"> kết quả có chính xác không, kiểm tra lại các biên bản.</w:t>
      </w:r>
    </w:p>
    <w:p w:rsidR="007D63EA" w:rsidRPr="00495D8B" w:rsidRDefault="007D63EA" w:rsidP="007D63EA">
      <w:pPr>
        <w:spacing w:before="120" w:after="120"/>
        <w:ind w:firstLine="567"/>
        <w:jc w:val="both"/>
        <w:rPr>
          <w:szCs w:val="26"/>
        </w:rPr>
      </w:pPr>
      <w:r w:rsidRPr="00495D8B">
        <w:rPr>
          <w:szCs w:val="26"/>
        </w:rPr>
        <w:t>+</w:t>
      </w:r>
      <w:r>
        <w:rPr>
          <w:szCs w:val="26"/>
        </w:rPr>
        <w:t xml:space="preserve"> </w:t>
      </w:r>
      <w:r w:rsidRPr="00495D8B">
        <w:rPr>
          <w:szCs w:val="26"/>
        </w:rPr>
        <w:t>Thông tin từ báo cáo cấp dưới:</w:t>
      </w:r>
      <w:r w:rsidRPr="00495D8B">
        <w:rPr>
          <w:bCs/>
          <w:szCs w:val="26"/>
        </w:rPr>
        <w:t xml:space="preserve"> Báo cáo của </w:t>
      </w:r>
      <w:r>
        <w:rPr>
          <w:bCs/>
          <w:szCs w:val="26"/>
        </w:rPr>
        <w:t>Phòng Thanh tra GD</w:t>
      </w:r>
      <w:r w:rsidRPr="00495D8B">
        <w:rPr>
          <w:bCs/>
          <w:szCs w:val="26"/>
        </w:rPr>
        <w:t xml:space="preserve"> là đã tổ chức thi </w:t>
      </w:r>
      <w:r>
        <w:rPr>
          <w:bCs/>
          <w:szCs w:val="26"/>
        </w:rPr>
        <w:t>HSSV giỏi nghề Khoa Điện – Điện tử được thực hiện đúng</w:t>
      </w:r>
      <w:r w:rsidRPr="00495D8B">
        <w:rPr>
          <w:bCs/>
          <w:szCs w:val="26"/>
        </w:rPr>
        <w:t xml:space="preserve"> quy trình, đã kiểm tra lại các biên bản </w:t>
      </w:r>
      <w:r>
        <w:rPr>
          <w:bCs/>
          <w:szCs w:val="26"/>
        </w:rPr>
        <w:t xml:space="preserve">chấm thi và </w:t>
      </w:r>
      <w:r w:rsidRPr="00495D8B">
        <w:rPr>
          <w:bCs/>
          <w:szCs w:val="26"/>
        </w:rPr>
        <w:t xml:space="preserve">ghi </w:t>
      </w:r>
      <w:r>
        <w:rPr>
          <w:bCs/>
          <w:szCs w:val="26"/>
        </w:rPr>
        <w:t xml:space="preserve">nhận </w:t>
      </w:r>
      <w:r w:rsidRPr="00495D8B">
        <w:rPr>
          <w:bCs/>
          <w:szCs w:val="26"/>
        </w:rPr>
        <w:t xml:space="preserve">thành tích </w:t>
      </w:r>
      <w:r>
        <w:rPr>
          <w:bCs/>
          <w:szCs w:val="26"/>
        </w:rPr>
        <w:t>của HSSV</w:t>
      </w:r>
      <w:r w:rsidRPr="00495D8B">
        <w:rPr>
          <w:bCs/>
          <w:szCs w:val="26"/>
        </w:rPr>
        <w:t>, ra kết quả chính thức hoàn toàn chính xác</w:t>
      </w:r>
    </w:p>
    <w:p w:rsidR="007D63EA" w:rsidRPr="00495D8B" w:rsidRDefault="007D63EA" w:rsidP="007D63EA">
      <w:pPr>
        <w:spacing w:before="120" w:after="120"/>
        <w:ind w:firstLine="567"/>
        <w:jc w:val="both"/>
        <w:rPr>
          <w:szCs w:val="26"/>
        </w:rPr>
      </w:pPr>
      <w:r w:rsidRPr="00495D8B">
        <w:rPr>
          <w:szCs w:val="26"/>
        </w:rPr>
        <w:lastRenderedPageBreak/>
        <w:t>+</w:t>
      </w:r>
      <w:r>
        <w:rPr>
          <w:szCs w:val="26"/>
        </w:rPr>
        <w:t xml:space="preserve"> </w:t>
      </w:r>
      <w:r w:rsidRPr="00495D8B">
        <w:rPr>
          <w:szCs w:val="26"/>
        </w:rPr>
        <w:t xml:space="preserve">Xây dựng thiết chế đảm bảo thông tin thông suốt: phân công cho nhân viên </w:t>
      </w:r>
      <w:r>
        <w:rPr>
          <w:szCs w:val="26"/>
        </w:rPr>
        <w:t>Phòng Thanh tra GD</w:t>
      </w:r>
      <w:r w:rsidRPr="00495D8B">
        <w:rPr>
          <w:szCs w:val="26"/>
        </w:rPr>
        <w:t xml:space="preserve"> đi lấy xuống </w:t>
      </w:r>
      <w:r>
        <w:rPr>
          <w:szCs w:val="26"/>
        </w:rPr>
        <w:t>Khoa Điện – Điện tử</w:t>
      </w:r>
      <w:r w:rsidRPr="00495D8B">
        <w:rPr>
          <w:szCs w:val="26"/>
        </w:rPr>
        <w:t xml:space="preserve"> (nơi tổ chức </w:t>
      </w:r>
      <w:r>
        <w:rPr>
          <w:szCs w:val="26"/>
        </w:rPr>
        <w:t>hội thi HSSV giỏi nghề</w:t>
      </w:r>
      <w:r w:rsidRPr="00495D8B">
        <w:rPr>
          <w:szCs w:val="26"/>
        </w:rPr>
        <w:t xml:space="preserve">) để gặp Trưởng </w:t>
      </w:r>
      <w:r>
        <w:rPr>
          <w:szCs w:val="26"/>
        </w:rPr>
        <w:t>Khoa</w:t>
      </w:r>
      <w:r w:rsidRPr="00495D8B">
        <w:rPr>
          <w:szCs w:val="26"/>
        </w:rPr>
        <w:t xml:space="preserve"> lấy thông tin, ghi chép lại các số liệu </w:t>
      </w:r>
      <w:r>
        <w:rPr>
          <w:szCs w:val="26"/>
        </w:rPr>
        <w:t xml:space="preserve">chấm thi, ghi nhận </w:t>
      </w:r>
      <w:r w:rsidRPr="00495D8B">
        <w:rPr>
          <w:szCs w:val="26"/>
        </w:rPr>
        <w:t xml:space="preserve">thành tích </w:t>
      </w:r>
      <w:r>
        <w:rPr>
          <w:szCs w:val="26"/>
        </w:rPr>
        <w:t>của HSSV</w:t>
      </w:r>
      <w:r w:rsidRPr="00495D8B">
        <w:rPr>
          <w:szCs w:val="26"/>
        </w:rPr>
        <w:t xml:space="preserve"> kèm biên bản có chữ ký của </w:t>
      </w:r>
      <w:r>
        <w:rPr>
          <w:szCs w:val="26"/>
        </w:rPr>
        <w:t>cán bộ chấm thi…</w:t>
      </w:r>
      <w:r w:rsidRPr="00495D8B">
        <w:rPr>
          <w:szCs w:val="26"/>
        </w:rPr>
        <w:t xml:space="preserve"> </w:t>
      </w:r>
    </w:p>
    <w:p w:rsidR="007D63EA" w:rsidRPr="00495D8B" w:rsidRDefault="007D63EA" w:rsidP="007D63EA">
      <w:pPr>
        <w:spacing w:before="120" w:after="120"/>
        <w:jc w:val="both"/>
        <w:rPr>
          <w:szCs w:val="26"/>
        </w:rPr>
      </w:pPr>
      <w:r w:rsidRPr="00495D8B">
        <w:rPr>
          <w:b/>
          <w:szCs w:val="26"/>
        </w:rPr>
        <w:t>2/ Xử lý thông tin:</w:t>
      </w:r>
      <w:r w:rsidRPr="00495D8B">
        <w:rPr>
          <w:szCs w:val="26"/>
        </w:rPr>
        <w:t xml:space="preserve"> Người cán bộ cấp cơ sở cần nắm rõ hai hình thức xử lý thông tin:</w:t>
      </w:r>
    </w:p>
    <w:p w:rsidR="007D63EA" w:rsidRPr="00495D8B" w:rsidRDefault="007D63EA" w:rsidP="007D63EA">
      <w:pPr>
        <w:spacing w:before="120" w:after="120"/>
        <w:ind w:firstLine="567"/>
        <w:jc w:val="both"/>
        <w:rPr>
          <w:szCs w:val="26"/>
        </w:rPr>
      </w:pPr>
      <w:r w:rsidRPr="00495D8B">
        <w:rPr>
          <w:szCs w:val="26"/>
        </w:rPr>
        <w:t>+</w:t>
      </w:r>
      <w:r>
        <w:rPr>
          <w:szCs w:val="26"/>
        </w:rPr>
        <w:t xml:space="preserve"> </w:t>
      </w:r>
      <w:r w:rsidRPr="00495D8B">
        <w:rPr>
          <w:szCs w:val="26"/>
        </w:rPr>
        <w:t xml:space="preserve">Xử lý thông tin tức thời: </w:t>
      </w:r>
      <w:r>
        <w:rPr>
          <w:bCs/>
          <w:szCs w:val="26"/>
        </w:rPr>
        <w:t>Hiệu trưởng</w:t>
      </w:r>
      <w:r w:rsidRPr="00495D8B">
        <w:rPr>
          <w:bCs/>
          <w:szCs w:val="26"/>
        </w:rPr>
        <w:t xml:space="preserve"> tiếp nhận thông tin và hứa sẽ kiểm tra và trả lời thỏa đáng nhanh chóng cho </w:t>
      </w:r>
      <w:r>
        <w:rPr>
          <w:bCs/>
          <w:szCs w:val="26"/>
        </w:rPr>
        <w:t>phụ huynh HSSV</w:t>
      </w:r>
      <w:r w:rsidRPr="00495D8B">
        <w:rPr>
          <w:bCs/>
          <w:szCs w:val="26"/>
        </w:rPr>
        <w:t>.</w:t>
      </w:r>
    </w:p>
    <w:p w:rsidR="007D63EA" w:rsidRPr="00495D8B" w:rsidRDefault="007D63EA" w:rsidP="007D63EA">
      <w:pPr>
        <w:spacing w:before="120" w:after="120"/>
        <w:ind w:firstLine="567"/>
        <w:jc w:val="both"/>
        <w:rPr>
          <w:szCs w:val="26"/>
        </w:rPr>
      </w:pPr>
      <w:r w:rsidRPr="00495D8B">
        <w:rPr>
          <w:szCs w:val="26"/>
        </w:rPr>
        <w:t>+</w:t>
      </w:r>
      <w:r>
        <w:rPr>
          <w:szCs w:val="26"/>
        </w:rPr>
        <w:t xml:space="preserve"> </w:t>
      </w:r>
      <w:r w:rsidRPr="00495D8B">
        <w:rPr>
          <w:szCs w:val="26"/>
        </w:rPr>
        <w:t>Xử lý theo quy trình:</w:t>
      </w:r>
    </w:p>
    <w:p w:rsidR="007D63EA" w:rsidRPr="00495D8B" w:rsidRDefault="007D63EA" w:rsidP="007D63EA">
      <w:pPr>
        <w:spacing w:before="120" w:after="120"/>
        <w:ind w:firstLine="567"/>
        <w:jc w:val="both"/>
        <w:rPr>
          <w:szCs w:val="26"/>
        </w:rPr>
      </w:pPr>
      <w:r w:rsidRPr="00495D8B">
        <w:rPr>
          <w:szCs w:val="26"/>
        </w:rPr>
        <w:t>*</w:t>
      </w:r>
      <w:r>
        <w:rPr>
          <w:szCs w:val="26"/>
        </w:rPr>
        <w:t xml:space="preserve"> </w:t>
      </w:r>
      <w:r w:rsidRPr="00495D8B">
        <w:rPr>
          <w:szCs w:val="26"/>
        </w:rPr>
        <w:t xml:space="preserve">Phải có người tiếp nhận thông tin (số ghi </w:t>
      </w:r>
      <w:r>
        <w:rPr>
          <w:szCs w:val="26"/>
        </w:rPr>
        <w:t>văn bản</w:t>
      </w:r>
      <w:r w:rsidRPr="00495D8B">
        <w:rPr>
          <w:szCs w:val="26"/>
        </w:rPr>
        <w:t xml:space="preserve"> đến, đi): </w:t>
      </w:r>
      <w:r>
        <w:rPr>
          <w:szCs w:val="26"/>
        </w:rPr>
        <w:t>Hiệu trưởng</w:t>
      </w:r>
      <w:r w:rsidRPr="00495D8B">
        <w:rPr>
          <w:szCs w:val="26"/>
        </w:rPr>
        <w:t xml:space="preserve"> yêu cầu Văn thư ghi lại thời gian và nội dung cuộc gọi của </w:t>
      </w:r>
      <w:r>
        <w:rPr>
          <w:szCs w:val="26"/>
        </w:rPr>
        <w:t>phụ huynh HSSV.</w:t>
      </w:r>
    </w:p>
    <w:p w:rsidR="007D63EA" w:rsidRPr="00495D8B" w:rsidRDefault="007D63EA" w:rsidP="007D63EA">
      <w:pPr>
        <w:spacing w:before="120" w:after="120"/>
        <w:ind w:firstLine="567"/>
        <w:jc w:val="both"/>
        <w:rPr>
          <w:szCs w:val="26"/>
        </w:rPr>
      </w:pPr>
      <w:r w:rsidRPr="00495D8B">
        <w:rPr>
          <w:szCs w:val="26"/>
        </w:rPr>
        <w:t>*</w:t>
      </w:r>
      <w:r>
        <w:rPr>
          <w:szCs w:val="26"/>
        </w:rPr>
        <w:t xml:space="preserve"> </w:t>
      </w:r>
      <w:r w:rsidRPr="00495D8B">
        <w:rPr>
          <w:szCs w:val="26"/>
        </w:rPr>
        <w:t>Lưu trữ thông tin (lưu trữ ở đâu và lưu trữ bằng phương tiện nào cho dễ tìm)</w:t>
      </w:r>
    </w:p>
    <w:p w:rsidR="007D63EA" w:rsidRPr="00495D8B" w:rsidRDefault="007D63EA" w:rsidP="007D63EA">
      <w:pPr>
        <w:spacing w:before="120" w:after="120"/>
        <w:ind w:firstLine="567"/>
        <w:jc w:val="both"/>
        <w:rPr>
          <w:szCs w:val="26"/>
        </w:rPr>
      </w:pPr>
      <w:r w:rsidRPr="00495D8B">
        <w:rPr>
          <w:szCs w:val="26"/>
        </w:rPr>
        <w:t>*</w:t>
      </w:r>
      <w:r>
        <w:rPr>
          <w:szCs w:val="26"/>
        </w:rPr>
        <w:t xml:space="preserve"> </w:t>
      </w:r>
      <w:r w:rsidRPr="00495D8B">
        <w:rPr>
          <w:szCs w:val="26"/>
        </w:rPr>
        <w:t>Phân loại thông tin: thuộc thông tin hay công văn đến cho từng đối tượng, đến các bộ phận có trách nhiệm để xem xét, giải quyết:</w:t>
      </w:r>
    </w:p>
    <w:p w:rsidR="007D63EA" w:rsidRPr="00495D8B" w:rsidRDefault="007D63EA" w:rsidP="007D63EA">
      <w:pPr>
        <w:spacing w:before="120" w:after="120"/>
        <w:ind w:firstLine="567"/>
        <w:jc w:val="both"/>
        <w:rPr>
          <w:szCs w:val="26"/>
        </w:rPr>
      </w:pPr>
      <w:r w:rsidRPr="00495D8B">
        <w:rPr>
          <w:szCs w:val="26"/>
        </w:rPr>
        <w:t>*</w:t>
      </w:r>
      <w:r>
        <w:rPr>
          <w:szCs w:val="26"/>
        </w:rPr>
        <w:t xml:space="preserve"> </w:t>
      </w:r>
      <w:r w:rsidRPr="00495D8B">
        <w:rPr>
          <w:szCs w:val="26"/>
        </w:rPr>
        <w:t>Tìm kiếm và bổ sung thông tin.</w:t>
      </w:r>
    </w:p>
    <w:p w:rsidR="007D63EA" w:rsidRPr="00495D8B" w:rsidRDefault="007D63EA" w:rsidP="007D63EA">
      <w:pPr>
        <w:spacing w:before="120" w:after="120"/>
        <w:ind w:firstLine="567"/>
        <w:jc w:val="both"/>
        <w:rPr>
          <w:szCs w:val="26"/>
        </w:rPr>
      </w:pPr>
      <w:r w:rsidRPr="00495D8B">
        <w:rPr>
          <w:szCs w:val="26"/>
        </w:rPr>
        <w:t>*</w:t>
      </w:r>
      <w:r>
        <w:rPr>
          <w:szCs w:val="26"/>
        </w:rPr>
        <w:t xml:space="preserve"> </w:t>
      </w:r>
      <w:r w:rsidRPr="00495D8B">
        <w:rPr>
          <w:szCs w:val="26"/>
        </w:rPr>
        <w:t>Triển khai truyền đạt thông tin.</w:t>
      </w:r>
    </w:p>
    <w:p w:rsidR="007D63EA" w:rsidRPr="00495D8B" w:rsidRDefault="007D63EA" w:rsidP="00B12253">
      <w:pPr>
        <w:spacing w:before="120" w:after="120"/>
        <w:jc w:val="both"/>
        <w:rPr>
          <w:bCs/>
          <w:szCs w:val="26"/>
        </w:rPr>
      </w:pPr>
      <w:r w:rsidRPr="00495D8B">
        <w:rPr>
          <w:b/>
          <w:bCs/>
          <w:szCs w:val="26"/>
        </w:rPr>
        <w:t xml:space="preserve">Kết luận: </w:t>
      </w:r>
      <w:r w:rsidRPr="00495D8B">
        <w:rPr>
          <w:bCs/>
          <w:szCs w:val="26"/>
        </w:rPr>
        <w:t>Cần có những kỹ năng sau</w:t>
      </w:r>
    </w:p>
    <w:p w:rsidR="007D63EA" w:rsidRPr="00495D8B" w:rsidRDefault="007D63EA" w:rsidP="007D63EA">
      <w:pPr>
        <w:spacing w:before="120" w:after="120"/>
        <w:ind w:firstLine="567"/>
        <w:jc w:val="both"/>
        <w:rPr>
          <w:szCs w:val="26"/>
        </w:rPr>
      </w:pPr>
      <w:r w:rsidRPr="00495D8B">
        <w:rPr>
          <w:bCs/>
          <w:szCs w:val="26"/>
        </w:rPr>
        <w:t>+</w:t>
      </w:r>
      <w:r w:rsidRPr="00495D8B">
        <w:rPr>
          <w:szCs w:val="26"/>
        </w:rPr>
        <w:t xml:space="preserve"> Thứ nhất: xét về hình thái vật chất và dưới dạng tĩnh, thông tin quản lý là: những thông điệp, tin tức, có thể là một sản phẩm hữu hình. (Ví dụ: Một báo cáo, chỉ thị, một cuốn sách, một tập tư liệu hay một bức ảnh); cũng có thể là một sản phẩm vô hình (Ví dụ: một mệnh lệnh miệng, một tin đồn).</w:t>
      </w:r>
    </w:p>
    <w:p w:rsidR="007D63EA" w:rsidRPr="00495D8B" w:rsidRDefault="007D63EA" w:rsidP="007D63EA">
      <w:pPr>
        <w:spacing w:before="120" w:after="120"/>
        <w:ind w:firstLine="567"/>
        <w:jc w:val="both"/>
        <w:rPr>
          <w:szCs w:val="26"/>
        </w:rPr>
      </w:pPr>
      <w:r w:rsidRPr="00495D8B">
        <w:rPr>
          <w:szCs w:val="26"/>
        </w:rPr>
        <w:t>Như vậy, hình thức thể hiện của thông tin rất phong phú, đa dạng. Nói cách khác, mỗi một thông tin đều phải ký gửi nội dung vào một “vật mang” nhất định.</w:t>
      </w:r>
    </w:p>
    <w:p w:rsidR="007D63EA" w:rsidRPr="00495D8B" w:rsidRDefault="007D63EA" w:rsidP="007D63EA">
      <w:pPr>
        <w:spacing w:before="120" w:after="120"/>
        <w:ind w:firstLine="567"/>
        <w:jc w:val="both"/>
        <w:rPr>
          <w:szCs w:val="26"/>
        </w:rPr>
      </w:pPr>
      <w:r w:rsidRPr="00495D8B">
        <w:rPr>
          <w:szCs w:val="26"/>
        </w:rPr>
        <w:t>Trong thời đại cách mạng thông tin hiện nay, vật mang thông tin ngày càng đa dạng, phong phú và gắn liền với sự phát triển của  ngành kỹ thuật điện tử và công nghệ thông tin.</w:t>
      </w:r>
    </w:p>
    <w:p w:rsidR="007D63EA" w:rsidRPr="00495D8B" w:rsidRDefault="007D63EA" w:rsidP="007D63EA">
      <w:pPr>
        <w:spacing w:before="120" w:after="120"/>
        <w:ind w:firstLine="567"/>
        <w:jc w:val="both"/>
        <w:rPr>
          <w:szCs w:val="26"/>
        </w:rPr>
      </w:pPr>
      <w:r w:rsidRPr="00495D8B">
        <w:rPr>
          <w:szCs w:val="26"/>
        </w:rPr>
        <w:t>+Thứ hai: thông tin luôn gắn liền với sự vận động của nó. Một báo cáo phải có người tiếp nhận như: đọc hoặc nghe. Một tài liệu phải có người đọc, một tin đồn phải có người nghe hoặc xử lý. Do vậy. Thông tin được quan niệm dưới dạng động như một quá trình truyền đạt từ người phát tin đến người nhận tin.</w:t>
      </w:r>
    </w:p>
    <w:p w:rsidR="007D63EA" w:rsidRPr="00495D8B" w:rsidRDefault="007D63EA" w:rsidP="007D63EA">
      <w:pPr>
        <w:spacing w:before="120" w:after="120"/>
        <w:ind w:firstLine="567"/>
        <w:jc w:val="both"/>
        <w:rPr>
          <w:szCs w:val="26"/>
        </w:rPr>
      </w:pPr>
      <w:r w:rsidRPr="00495D8B">
        <w:rPr>
          <w:szCs w:val="26"/>
        </w:rPr>
        <w:t>+Thứ 3: thông tin gắn với các hình thức giao tiếp trong hoạt động LĐ, QL. Thông tin là sự truyền đạt các thông điệp từ người đến người, do vậy, luồn cần các hình thức giao tiếp (trực tiếp hay gián tiếp, giao tiếp gặp riêng hai người hay giao tiếp diện  rộng nhiều người…). Tuỳ theo tính chất, đặc điểm, tầm quan trọng của thông tin mà người cán bộ phả</w:t>
      </w:r>
      <w:r>
        <w:rPr>
          <w:szCs w:val="26"/>
        </w:rPr>
        <w:t>i</w:t>
      </w:r>
      <w:r w:rsidRPr="00495D8B">
        <w:rPr>
          <w:szCs w:val="26"/>
        </w:rPr>
        <w:t xml:space="preserve"> lựa chọn hình thức truyền đạt thông tin (hình thức giao tiếp) thích hợp.</w:t>
      </w:r>
    </w:p>
    <w:p w:rsidR="007D63EA" w:rsidRPr="00495D8B" w:rsidRDefault="007D63EA" w:rsidP="007D63EA">
      <w:pPr>
        <w:spacing w:before="120" w:after="120"/>
        <w:ind w:firstLine="567"/>
        <w:jc w:val="both"/>
        <w:rPr>
          <w:szCs w:val="26"/>
        </w:rPr>
      </w:pPr>
      <w:r w:rsidRPr="00495D8B">
        <w:rPr>
          <w:szCs w:val="26"/>
        </w:rPr>
        <w:t xml:space="preserve">Ví dụ: Nghị quyết của Đảng uỷ </w:t>
      </w:r>
      <w:r>
        <w:rPr>
          <w:szCs w:val="26"/>
        </w:rPr>
        <w:t xml:space="preserve">Trường </w:t>
      </w:r>
      <w:r w:rsidRPr="00495D8B">
        <w:rPr>
          <w:szCs w:val="26"/>
        </w:rPr>
        <w:t>cần lựa chọn hình thức truyền đạt bằng lời kết hợp bản in nghị quyết tại một cuộc họp. Còn thông tin đánh giá cán bộ dưới quyền nên được trao đổi trong những cuộc gặp mặt riêng.</w:t>
      </w:r>
    </w:p>
    <w:p w:rsidR="007D63EA" w:rsidRPr="00495D8B" w:rsidRDefault="007D63EA" w:rsidP="007D63EA">
      <w:pPr>
        <w:spacing w:before="120" w:after="120"/>
        <w:ind w:firstLine="720"/>
        <w:jc w:val="both"/>
        <w:rPr>
          <w:szCs w:val="26"/>
        </w:rPr>
      </w:pPr>
      <w:r w:rsidRPr="00495D8B">
        <w:rPr>
          <w:b/>
          <w:szCs w:val="26"/>
        </w:rPr>
        <w:t>Vị trí, vai trò của thông tin trong LĐQL</w:t>
      </w:r>
      <w:r w:rsidRPr="00495D8B">
        <w:rPr>
          <w:szCs w:val="26"/>
        </w:rPr>
        <w:t>:</w:t>
      </w:r>
    </w:p>
    <w:p w:rsidR="007D63EA" w:rsidRPr="00495D8B" w:rsidRDefault="007D63EA" w:rsidP="007D63EA">
      <w:pPr>
        <w:spacing w:before="120" w:after="120"/>
        <w:ind w:firstLine="720"/>
        <w:jc w:val="both"/>
        <w:rPr>
          <w:szCs w:val="26"/>
        </w:rPr>
      </w:pPr>
      <w:r w:rsidRPr="00495D8B">
        <w:rPr>
          <w:szCs w:val="26"/>
        </w:rPr>
        <w:t xml:space="preserve">Thông tin vừa là đối tượng vừa là nguyên liệu đầu vào, vừa là hình thức thể hiện sản phẩm của lao động lãnh đạo, quản lý. </w:t>
      </w:r>
    </w:p>
    <w:p w:rsidR="007D63EA" w:rsidRPr="00495D8B" w:rsidRDefault="007D63EA" w:rsidP="007D63EA">
      <w:pPr>
        <w:spacing w:before="120" w:after="120"/>
        <w:ind w:firstLine="720"/>
        <w:jc w:val="both"/>
        <w:rPr>
          <w:szCs w:val="26"/>
        </w:rPr>
      </w:pPr>
      <w:r w:rsidRPr="00495D8B">
        <w:rPr>
          <w:szCs w:val="26"/>
        </w:rPr>
        <w:t xml:space="preserve">Người cán bộ, khi thực hiện các công việc LĐ,QL  trên tất cả các chức năng như: dự báo, kế hoạch, tổ chức, chỉ huy, điều phối, kiểm tra, đều phải thu thập, xử lý thông tin. Các tư liệu thông tin như: báo cáo, dữ liệu thực tế, chỉ thị được coi như đối tượng mà người cán </w:t>
      </w:r>
      <w:r w:rsidRPr="00495D8B">
        <w:rPr>
          <w:szCs w:val="26"/>
        </w:rPr>
        <w:lastRenderedPageBreak/>
        <w:t>bộ phải xử lý hàng ngày. Chính vì vậy, thông tin vừa được coi như hệ thống tuần hoàn, vừa được coi như hệ thống thần kinh của công tác LĐ,QL.</w:t>
      </w:r>
    </w:p>
    <w:p w:rsidR="007D63EA" w:rsidRPr="00495D8B" w:rsidRDefault="007D63EA" w:rsidP="007D63EA">
      <w:pPr>
        <w:spacing w:before="120" w:after="120"/>
        <w:ind w:firstLine="720"/>
        <w:jc w:val="both"/>
        <w:rPr>
          <w:szCs w:val="26"/>
        </w:rPr>
      </w:pPr>
      <w:r w:rsidRPr="00495D8B">
        <w:rPr>
          <w:szCs w:val="26"/>
        </w:rPr>
        <w:t>Thông tin gắn liền với quyền lực lãnh đạo, quản lý. Thông tin là yếu tố cơ bản giúp duy trì sự thống nhất giữa mục đích và hành động của tổ chức, dó đó bất cứ một người LĐ nào muốn duy trì quyền lực của mình và quyền lực của tổ chức, duy trì sự thống nhất hành động của hệ thống, đều phải sử dụng thông tin như một phương tiện, một công cụ của quyền lực.</w:t>
      </w:r>
    </w:p>
    <w:p w:rsidR="007D63EA" w:rsidRPr="00495D8B" w:rsidRDefault="007D63EA" w:rsidP="007D63EA">
      <w:pPr>
        <w:spacing w:before="120" w:after="120"/>
        <w:ind w:firstLine="720"/>
        <w:jc w:val="both"/>
        <w:rPr>
          <w:szCs w:val="26"/>
        </w:rPr>
      </w:pPr>
      <w:r w:rsidRPr="00495D8B">
        <w:rPr>
          <w:szCs w:val="26"/>
        </w:rPr>
        <w:t>Thông tin có giá trị ngày càng cao, đóng góp ngày càng nhiều vào giá trị của tổ chức.</w:t>
      </w:r>
    </w:p>
    <w:p w:rsidR="007D63EA" w:rsidRPr="00495D8B" w:rsidRDefault="007D63EA" w:rsidP="007D63EA">
      <w:pPr>
        <w:spacing w:before="120" w:after="120"/>
        <w:jc w:val="both"/>
        <w:rPr>
          <w:szCs w:val="26"/>
        </w:rPr>
      </w:pPr>
      <w:r w:rsidRPr="00495D8B">
        <w:rPr>
          <w:szCs w:val="26"/>
        </w:rPr>
        <w:t>Trong thời đại thông tin hiện nay, bản thân thông tin có giá trị ngày càng tăng cao. Chính vì thông tin có giá trị ngày càng tăng nên cán bộ LĐ,QL phải biết đánh giá, phân loại thông tin. Ví dụ: có thông tin cần phải tuyên truyền rộng rãi; những cũng có những thông tin phải bí mật. Cần phải xử lý sao cho có lợi nhất.</w:t>
      </w:r>
    </w:p>
    <w:p w:rsidR="007D63EA" w:rsidRPr="00495D8B" w:rsidRDefault="007D63EA" w:rsidP="007D63EA">
      <w:pPr>
        <w:spacing w:before="120" w:after="120"/>
        <w:ind w:firstLine="720"/>
        <w:jc w:val="both"/>
        <w:rPr>
          <w:szCs w:val="26"/>
        </w:rPr>
      </w:pPr>
      <w:r w:rsidRPr="00495D8B">
        <w:rPr>
          <w:b/>
          <w:szCs w:val="26"/>
        </w:rPr>
        <w:t>Tóm lại</w:t>
      </w:r>
      <w:r w:rsidRPr="00495D8B">
        <w:rPr>
          <w:szCs w:val="26"/>
        </w:rPr>
        <w:t xml:space="preserve">, thông tin có vai trò quan trọng trong công tác lãnh đạo, điều hành và giải quyết công việc của người lãnh đạo. Có đầy đủ thông tin, công việc được giải quyết hợp tình hợp lý. Cung cấp thông tin kịp thời công việc được giải quyết nhanh chóng. Ngược lại, thiếu thông tin, thông tin sai lệch sẽ làm ảnh hưởng đến kết quả giải quyết công việc. Đôi khi công việc giải quyết một cách phiến diện không đáp ứng được nhu cầu công tác. </w:t>
      </w:r>
    </w:p>
    <w:p w:rsidR="002F2DAC" w:rsidRDefault="002F2DAC" w:rsidP="002F2DAC">
      <w:pPr>
        <w:spacing w:before="120" w:after="120"/>
        <w:jc w:val="both"/>
        <w:rPr>
          <w:b/>
          <w:szCs w:val="26"/>
        </w:rPr>
      </w:pPr>
      <w:r w:rsidRPr="0020236D">
        <w:rPr>
          <w:b/>
          <w:szCs w:val="26"/>
        </w:rPr>
        <w:t>Câu 7. Nêu ví dụ cụ thể vận dụng các giai đoạn của sáng kiến ban hành quyết định trong hoạt động lãnh đạo quản lý thực tiễn ở đơn vị các anh chị hiện nay? Ra quyết định LĐQL cần đáp ứng những yêu cầu cơ bản nào? Liên hệ các yêu cầu này với ví dụ vừa nêu trên.</w:t>
      </w:r>
    </w:p>
    <w:p w:rsidR="00471973" w:rsidRPr="0020236D" w:rsidRDefault="00471973" w:rsidP="002F2DAC">
      <w:pPr>
        <w:spacing w:before="120" w:after="120"/>
        <w:jc w:val="both"/>
        <w:rPr>
          <w:b/>
          <w:szCs w:val="26"/>
        </w:rPr>
      </w:pPr>
      <w:r>
        <w:rPr>
          <w:b/>
          <w:szCs w:val="26"/>
        </w:rPr>
        <w:t>I. Lý thuyết:</w:t>
      </w:r>
    </w:p>
    <w:p w:rsidR="00471973" w:rsidRPr="00842059" w:rsidRDefault="00471973" w:rsidP="00471973">
      <w:pPr>
        <w:spacing w:before="120" w:after="120"/>
        <w:jc w:val="both"/>
        <w:rPr>
          <w:rFonts w:eastAsia="Times New Roman"/>
          <w:szCs w:val="26"/>
        </w:rPr>
      </w:pPr>
      <w:r w:rsidRPr="00842059">
        <w:rPr>
          <w:b/>
          <w:i/>
          <w:szCs w:val="26"/>
        </w:rPr>
        <w:t>*</w:t>
      </w:r>
      <w:r w:rsidRPr="00842059">
        <w:rPr>
          <w:rFonts w:eastAsia="Times New Roman"/>
          <w:b/>
          <w:szCs w:val="26"/>
        </w:rPr>
        <w:t xml:space="preserve"> Khái niệm Ra quyết định:</w:t>
      </w:r>
      <w:r w:rsidRPr="00842059">
        <w:rPr>
          <w:rFonts w:eastAsia="Times New Roman"/>
          <w:szCs w:val="26"/>
        </w:rPr>
        <w:t xml:space="preserve"> Ra quyết định là một quá trình tư duy nhằm phát hiện mâu thuẫn giữa tình huống lãnh đạo quản lý với đòi hỏi nhiệm vụ phải thực hiện, từ đó lựa chọn và tìm ra phương án tối ưu trong các phương án đã xác định từ trước nhằm giải quyết mâu thuẫn trên.</w:t>
      </w:r>
    </w:p>
    <w:p w:rsidR="00471973" w:rsidRPr="00842059" w:rsidRDefault="00471973" w:rsidP="00471973">
      <w:pPr>
        <w:spacing w:before="120" w:after="120"/>
        <w:jc w:val="both"/>
        <w:rPr>
          <w:rFonts w:eastAsia="Times New Roman"/>
          <w:szCs w:val="26"/>
        </w:rPr>
      </w:pPr>
      <w:r w:rsidRPr="00842059">
        <w:rPr>
          <w:rFonts w:eastAsia="Times New Roman"/>
          <w:b/>
          <w:szCs w:val="26"/>
        </w:rPr>
        <w:t>* Khái niệm Quyết định LĐ, QL</w:t>
      </w:r>
      <w:r w:rsidRPr="00842059">
        <w:rPr>
          <w:rFonts w:eastAsia="Times New Roman"/>
          <w:szCs w:val="26"/>
        </w:rPr>
        <w:t xml:space="preserve"> là sự thể hiện ý chí của các chủ thể trong hoạt động LĐ,QL xã hội, tiến hành theo một trình tự, thủ tục, được thể hiện dưới những hình thức nhất định như: nghị quyết, quyết định, chỉ thị…; nhằm tổ chức và điều chỉnh các quá trình xã hội và hành vi hoạt động của con người theo định hướng nhất định.</w:t>
      </w:r>
    </w:p>
    <w:p w:rsidR="00471973" w:rsidRPr="00842059" w:rsidRDefault="00471973" w:rsidP="00471973">
      <w:pPr>
        <w:spacing w:before="120" w:after="120"/>
        <w:jc w:val="both"/>
        <w:rPr>
          <w:rFonts w:eastAsia="Times New Roman"/>
          <w:b/>
          <w:szCs w:val="26"/>
        </w:rPr>
      </w:pPr>
      <w:r>
        <w:rPr>
          <w:rFonts w:eastAsia="Times New Roman"/>
          <w:b/>
          <w:szCs w:val="26"/>
        </w:rPr>
        <w:t>*</w:t>
      </w:r>
      <w:r w:rsidRPr="00842059">
        <w:rPr>
          <w:rFonts w:eastAsia="Times New Roman"/>
          <w:b/>
          <w:szCs w:val="26"/>
        </w:rPr>
        <w:t xml:space="preserve"> </w:t>
      </w:r>
      <w:r>
        <w:rPr>
          <w:rFonts w:eastAsia="Times New Roman"/>
          <w:b/>
          <w:szCs w:val="26"/>
        </w:rPr>
        <w:t>Các giai đoạn của sáng kiến ban hành quyết định</w:t>
      </w:r>
    </w:p>
    <w:p w:rsidR="00471973" w:rsidRPr="00842059" w:rsidRDefault="00471973" w:rsidP="00471973">
      <w:pPr>
        <w:spacing w:before="120" w:after="120"/>
        <w:ind w:firstLine="709"/>
        <w:jc w:val="both"/>
        <w:rPr>
          <w:rFonts w:eastAsia="Times New Roman"/>
          <w:szCs w:val="26"/>
        </w:rPr>
      </w:pPr>
      <w:r>
        <w:rPr>
          <w:rFonts w:eastAsia="Times New Roman"/>
          <w:szCs w:val="26"/>
        </w:rPr>
        <w:t xml:space="preserve">Bước 1: </w:t>
      </w:r>
      <w:r w:rsidRPr="00842059">
        <w:rPr>
          <w:rFonts w:eastAsia="Times New Roman"/>
          <w:szCs w:val="26"/>
        </w:rPr>
        <w:t xml:space="preserve"> Xác định vấn đề</w:t>
      </w:r>
      <w:r>
        <w:rPr>
          <w:rFonts w:eastAsia="Times New Roman"/>
          <w:szCs w:val="26"/>
        </w:rPr>
        <w:t>: Giữ vai trò then chốt</w:t>
      </w:r>
    </w:p>
    <w:p w:rsidR="00471973" w:rsidRPr="00842059" w:rsidRDefault="00471973" w:rsidP="00471973">
      <w:pPr>
        <w:spacing w:before="120" w:after="120"/>
        <w:ind w:firstLine="720"/>
        <w:jc w:val="both"/>
        <w:rPr>
          <w:rFonts w:eastAsia="Times New Roman"/>
          <w:szCs w:val="26"/>
        </w:rPr>
      </w:pPr>
      <w:r w:rsidRPr="00842059">
        <w:rPr>
          <w:rFonts w:eastAsia="Times New Roman"/>
          <w:szCs w:val="26"/>
        </w:rPr>
        <w:t>+ Xác định các yếu tố, thành phần của vấn đề trong tình huống lãnh đạo quản lý.</w:t>
      </w:r>
    </w:p>
    <w:p w:rsidR="00471973" w:rsidRPr="00842059" w:rsidRDefault="00471973" w:rsidP="00471973">
      <w:pPr>
        <w:spacing w:before="120" w:after="120"/>
        <w:ind w:firstLine="720"/>
        <w:jc w:val="both"/>
        <w:rPr>
          <w:rFonts w:eastAsia="Times New Roman"/>
          <w:szCs w:val="26"/>
        </w:rPr>
      </w:pPr>
      <w:r w:rsidRPr="00842059">
        <w:rPr>
          <w:rFonts w:eastAsia="Times New Roman"/>
          <w:szCs w:val="26"/>
        </w:rPr>
        <w:t>+ Xác định mâu thuẫn cơ bản đang gây ách tắc, trì trệ công việc đòi hỏi được giải quyết</w:t>
      </w:r>
    </w:p>
    <w:p w:rsidR="00471973" w:rsidRPr="00842059" w:rsidRDefault="00471973" w:rsidP="00471973">
      <w:pPr>
        <w:spacing w:before="120" w:after="120"/>
        <w:ind w:firstLine="567"/>
        <w:jc w:val="both"/>
        <w:rPr>
          <w:rFonts w:eastAsia="Times New Roman"/>
          <w:szCs w:val="26"/>
        </w:rPr>
      </w:pPr>
      <w:r w:rsidRPr="00842059">
        <w:rPr>
          <w:rFonts w:eastAsia="Times New Roman"/>
          <w:szCs w:val="26"/>
        </w:rPr>
        <w:t>Nhà lãnh đạo quản lý nhận biết được vấn đề, gọi tên, phân loại và xác định mức độ cần thiết giải quyết vấn đề.</w:t>
      </w:r>
    </w:p>
    <w:p w:rsidR="00471973" w:rsidRPr="00842059" w:rsidRDefault="00471973" w:rsidP="00471973">
      <w:pPr>
        <w:spacing w:before="120" w:after="120"/>
        <w:ind w:firstLine="709"/>
        <w:jc w:val="both"/>
        <w:rPr>
          <w:rFonts w:eastAsia="Times New Roman"/>
          <w:szCs w:val="26"/>
        </w:rPr>
      </w:pPr>
      <w:r>
        <w:rPr>
          <w:rFonts w:eastAsia="Times New Roman"/>
          <w:szCs w:val="26"/>
        </w:rPr>
        <w:t xml:space="preserve">Bước 2: </w:t>
      </w:r>
      <w:r w:rsidRPr="00842059">
        <w:rPr>
          <w:rFonts w:eastAsia="Times New Roman"/>
          <w:szCs w:val="26"/>
        </w:rPr>
        <w:t xml:space="preserve"> Phân tích vấn đề</w:t>
      </w:r>
    </w:p>
    <w:p w:rsidR="00471973" w:rsidRPr="00842059" w:rsidRDefault="00471973" w:rsidP="00471973">
      <w:pPr>
        <w:spacing w:before="120" w:after="120"/>
        <w:jc w:val="both"/>
        <w:rPr>
          <w:rFonts w:eastAsia="Times New Roman"/>
          <w:szCs w:val="26"/>
        </w:rPr>
      </w:pPr>
      <w:r w:rsidRPr="00842059">
        <w:rPr>
          <w:rFonts w:eastAsia="Times New Roman"/>
          <w:szCs w:val="26"/>
        </w:rPr>
        <w:tab/>
        <w:t>+ Xác định phạm vi vấn đề</w:t>
      </w:r>
    </w:p>
    <w:p w:rsidR="00471973" w:rsidRDefault="00471973" w:rsidP="00471973">
      <w:pPr>
        <w:spacing w:before="120" w:after="120"/>
        <w:jc w:val="both"/>
        <w:rPr>
          <w:rFonts w:eastAsia="Times New Roman"/>
          <w:szCs w:val="26"/>
        </w:rPr>
      </w:pPr>
      <w:r w:rsidRPr="00842059">
        <w:rPr>
          <w:rFonts w:eastAsia="Times New Roman"/>
          <w:szCs w:val="26"/>
        </w:rPr>
        <w:tab/>
        <w:t>+ Thu thập và xử lý thông tin liên quan.</w:t>
      </w:r>
    </w:p>
    <w:p w:rsidR="00471973" w:rsidRPr="00842059" w:rsidRDefault="00471973" w:rsidP="00471973">
      <w:pPr>
        <w:spacing w:before="120" w:after="120"/>
        <w:jc w:val="both"/>
        <w:rPr>
          <w:rFonts w:eastAsia="Times New Roman"/>
          <w:szCs w:val="26"/>
        </w:rPr>
      </w:pPr>
      <w:r>
        <w:rPr>
          <w:rFonts w:eastAsia="Times New Roman"/>
          <w:szCs w:val="26"/>
        </w:rPr>
        <w:t xml:space="preserve"> </w:t>
      </w:r>
      <w:r>
        <w:rPr>
          <w:rFonts w:eastAsia="Times New Roman"/>
          <w:szCs w:val="26"/>
        </w:rPr>
        <w:tab/>
        <w:t>Đưa ra các phương án có thể giải quyết vấn đề (các phương án phải tương đồng về mặt giá trị).</w:t>
      </w:r>
    </w:p>
    <w:p w:rsidR="00471973" w:rsidRPr="00842059" w:rsidRDefault="00471973" w:rsidP="00471973">
      <w:pPr>
        <w:spacing w:before="120" w:after="120"/>
        <w:ind w:firstLine="709"/>
        <w:jc w:val="both"/>
        <w:rPr>
          <w:rFonts w:eastAsia="Times New Roman"/>
          <w:szCs w:val="26"/>
        </w:rPr>
      </w:pPr>
      <w:r>
        <w:rPr>
          <w:rFonts w:eastAsia="Times New Roman"/>
          <w:szCs w:val="26"/>
        </w:rPr>
        <w:t>Bước 3: Đánh giá phương án</w:t>
      </w:r>
    </w:p>
    <w:p w:rsidR="00471973" w:rsidRPr="00842059" w:rsidRDefault="00471973" w:rsidP="00471973">
      <w:pPr>
        <w:spacing w:before="120" w:after="120"/>
        <w:ind w:firstLine="709"/>
        <w:jc w:val="both"/>
        <w:rPr>
          <w:rFonts w:eastAsia="Times New Roman"/>
          <w:szCs w:val="26"/>
        </w:rPr>
      </w:pPr>
      <w:r>
        <w:rPr>
          <w:rFonts w:eastAsia="Times New Roman"/>
          <w:szCs w:val="26"/>
        </w:rPr>
        <w:lastRenderedPageBreak/>
        <w:t xml:space="preserve">+ </w:t>
      </w:r>
      <w:r w:rsidRPr="00842059">
        <w:rPr>
          <w:rFonts w:eastAsia="Times New Roman"/>
          <w:szCs w:val="26"/>
        </w:rPr>
        <w:t>Xác định các tiêu chí lựa chọn, đánh giá mức độ ưu tiên.</w:t>
      </w:r>
    </w:p>
    <w:p w:rsidR="00471973" w:rsidRPr="00842059" w:rsidRDefault="00471973" w:rsidP="00471973">
      <w:pPr>
        <w:spacing w:before="120" w:after="120"/>
        <w:ind w:firstLine="709"/>
        <w:jc w:val="both"/>
        <w:rPr>
          <w:rFonts w:eastAsia="Times New Roman"/>
          <w:szCs w:val="26"/>
        </w:rPr>
      </w:pPr>
      <w:r>
        <w:rPr>
          <w:rFonts w:eastAsia="Times New Roman"/>
          <w:szCs w:val="26"/>
        </w:rPr>
        <w:t>+</w:t>
      </w:r>
      <w:r w:rsidRPr="00842059">
        <w:rPr>
          <w:rFonts w:eastAsia="Times New Roman"/>
          <w:szCs w:val="26"/>
        </w:rPr>
        <w:t xml:space="preserve"> Mô tả, Phân tích thuận lợi, khó khăn của từng phương án</w:t>
      </w:r>
    </w:p>
    <w:p w:rsidR="00471973" w:rsidRPr="00842059" w:rsidRDefault="00471973" w:rsidP="00471973">
      <w:pPr>
        <w:spacing w:before="120" w:after="120"/>
        <w:ind w:firstLine="709"/>
        <w:jc w:val="both"/>
        <w:rPr>
          <w:rFonts w:eastAsia="Times New Roman"/>
          <w:szCs w:val="26"/>
        </w:rPr>
      </w:pPr>
      <w:r>
        <w:rPr>
          <w:rFonts w:eastAsia="Times New Roman"/>
          <w:szCs w:val="26"/>
        </w:rPr>
        <w:t>+</w:t>
      </w:r>
      <w:r w:rsidRPr="00842059">
        <w:rPr>
          <w:rFonts w:eastAsia="Times New Roman"/>
          <w:szCs w:val="26"/>
        </w:rPr>
        <w:t xml:space="preserve"> So sánh các phương án dựa trên công cụ hỗ trợ là 2 ma trận phân tích của Thomas Searty và STF</w:t>
      </w:r>
    </w:p>
    <w:p w:rsidR="00471973" w:rsidRDefault="00471973" w:rsidP="00471973">
      <w:pPr>
        <w:spacing w:before="120" w:after="120"/>
        <w:ind w:firstLine="709"/>
        <w:jc w:val="both"/>
        <w:rPr>
          <w:rFonts w:eastAsia="Times New Roman"/>
          <w:szCs w:val="26"/>
        </w:rPr>
      </w:pPr>
      <w:r>
        <w:rPr>
          <w:rFonts w:eastAsia="Times New Roman"/>
          <w:szCs w:val="26"/>
        </w:rPr>
        <w:t>Bước 4: Xác định phương án tối ưu</w:t>
      </w:r>
      <w:r w:rsidRPr="00842059">
        <w:rPr>
          <w:rFonts w:eastAsia="Times New Roman"/>
          <w:szCs w:val="26"/>
        </w:rPr>
        <w:t>.</w:t>
      </w:r>
    </w:p>
    <w:p w:rsidR="005A4D59" w:rsidRDefault="005A4D59" w:rsidP="00471973">
      <w:pPr>
        <w:spacing w:before="120" w:after="120"/>
        <w:ind w:firstLine="709"/>
        <w:jc w:val="both"/>
        <w:rPr>
          <w:rFonts w:eastAsia="Times New Roman"/>
          <w:szCs w:val="26"/>
        </w:rPr>
      </w:pPr>
      <w:r>
        <w:rPr>
          <w:rFonts w:eastAsia="Times New Roman"/>
          <w:szCs w:val="26"/>
        </w:rPr>
        <w:t>Nhà LĐQL đưa ra lựa chọn cuối cùng, đó chính là quyết định quản lý</w:t>
      </w:r>
    </w:p>
    <w:p w:rsidR="005A4D59" w:rsidRPr="005A4D59" w:rsidRDefault="005A4D59" w:rsidP="005A4D59">
      <w:pPr>
        <w:spacing w:before="120" w:after="120"/>
        <w:jc w:val="both"/>
        <w:rPr>
          <w:rFonts w:eastAsia="Times New Roman"/>
          <w:b/>
          <w:szCs w:val="26"/>
        </w:rPr>
      </w:pPr>
      <w:r w:rsidRPr="005A4D59">
        <w:rPr>
          <w:rFonts w:eastAsia="Times New Roman"/>
          <w:b/>
          <w:szCs w:val="26"/>
        </w:rPr>
        <w:t>II. Liên hệ thực tiễn</w:t>
      </w:r>
    </w:p>
    <w:p w:rsidR="002F2DAC" w:rsidRPr="005A4D59" w:rsidRDefault="002F2DAC" w:rsidP="00B12253">
      <w:pPr>
        <w:pStyle w:val="Heading4"/>
        <w:tabs>
          <w:tab w:val="left" w:pos="720"/>
        </w:tabs>
        <w:spacing w:before="120" w:after="120"/>
        <w:jc w:val="both"/>
        <w:rPr>
          <w:sz w:val="26"/>
          <w:szCs w:val="26"/>
        </w:rPr>
      </w:pPr>
      <w:r w:rsidRPr="005A4D59">
        <w:rPr>
          <w:sz w:val="26"/>
          <w:szCs w:val="26"/>
        </w:rPr>
        <w:t>-  Nêu một ví dụ cụ thể: Phân tích quyết định Số:        /QĐ-LTT ngày   tháng 01 năm 2017. Về việc k</w:t>
      </w:r>
      <w:r w:rsidRPr="005A4D59">
        <w:rPr>
          <w:i/>
          <w:sz w:val="26"/>
          <w:szCs w:val="26"/>
        </w:rPr>
        <w:t>hen thưởng nhóm tác giả có thành tích xuất sắc đạt giải Nhất</w:t>
      </w:r>
      <w:r w:rsidR="00B12253" w:rsidRPr="005A4D59">
        <w:rPr>
          <w:i/>
          <w:sz w:val="26"/>
          <w:szCs w:val="26"/>
        </w:rPr>
        <w:t xml:space="preserve"> </w:t>
      </w:r>
      <w:r w:rsidRPr="005A4D59">
        <w:rPr>
          <w:i/>
          <w:sz w:val="26"/>
          <w:szCs w:val="26"/>
        </w:rPr>
        <w:t xml:space="preserve">tại Hội thi Thiết bị đào tạo tự làm toàn quốc lần thứ </w:t>
      </w:r>
      <w:r w:rsidRPr="005A4D59">
        <w:rPr>
          <w:bCs w:val="0"/>
          <w:i/>
          <w:sz w:val="26"/>
          <w:szCs w:val="26"/>
        </w:rPr>
        <w:t>V, năm 2016</w:t>
      </w:r>
    </w:p>
    <w:p w:rsidR="002F2DAC" w:rsidRPr="0020236D" w:rsidRDefault="002F2DAC" w:rsidP="002F2DAC">
      <w:pPr>
        <w:spacing w:before="120" w:after="120"/>
        <w:jc w:val="both"/>
        <w:rPr>
          <w:szCs w:val="26"/>
        </w:rPr>
      </w:pPr>
      <w:r w:rsidRPr="0020236D">
        <w:rPr>
          <w:szCs w:val="26"/>
        </w:rPr>
        <w:t>+ Bước 1 : xác định vấn đề</w:t>
      </w:r>
    </w:p>
    <w:p w:rsidR="002F2DAC" w:rsidRPr="0020236D" w:rsidRDefault="00B12253" w:rsidP="002F2DAC">
      <w:pPr>
        <w:pStyle w:val="Heading4"/>
        <w:tabs>
          <w:tab w:val="left" w:pos="720"/>
        </w:tabs>
        <w:spacing w:before="120" w:after="120"/>
        <w:jc w:val="both"/>
        <w:rPr>
          <w:b w:val="0"/>
          <w:sz w:val="26"/>
          <w:szCs w:val="26"/>
        </w:rPr>
      </w:pPr>
      <w:r>
        <w:rPr>
          <w:b w:val="0"/>
          <w:sz w:val="26"/>
          <w:szCs w:val="26"/>
        </w:rPr>
        <w:t>* Xác định các yếu tố</w:t>
      </w:r>
      <w:r w:rsidR="002F2DAC" w:rsidRPr="0020236D">
        <w:rPr>
          <w:b w:val="0"/>
          <w:sz w:val="26"/>
          <w:szCs w:val="26"/>
        </w:rPr>
        <w:t>, thành phần của vấn đề: Về việc k</w:t>
      </w:r>
      <w:r w:rsidR="002F2DAC" w:rsidRPr="0020236D">
        <w:rPr>
          <w:b w:val="0"/>
          <w:i/>
          <w:sz w:val="26"/>
          <w:szCs w:val="26"/>
        </w:rPr>
        <w:t xml:space="preserve">hen thưởng nhóm tác giả có thành tích xuất sắc đạt giải Nhất tại Hội thi Thiết bị đào tạo tự làm toàn quốc lần thứ </w:t>
      </w:r>
      <w:r w:rsidR="002F2DAC" w:rsidRPr="0020236D">
        <w:rPr>
          <w:b w:val="0"/>
          <w:bCs w:val="0"/>
          <w:i/>
          <w:sz w:val="26"/>
          <w:szCs w:val="26"/>
        </w:rPr>
        <w:t xml:space="preserve">V, năm 2016 </w:t>
      </w:r>
    </w:p>
    <w:p w:rsidR="002F2DAC" w:rsidRPr="0020236D" w:rsidRDefault="002F2DAC" w:rsidP="002F2DAC">
      <w:pPr>
        <w:spacing w:before="120" w:after="120"/>
        <w:jc w:val="both"/>
        <w:rPr>
          <w:szCs w:val="26"/>
        </w:rPr>
      </w:pPr>
      <w:r w:rsidRPr="0020236D">
        <w:rPr>
          <w:szCs w:val="26"/>
        </w:rPr>
        <w:t>* Xác đị</w:t>
      </w:r>
      <w:r>
        <w:rPr>
          <w:szCs w:val="26"/>
        </w:rPr>
        <w:t>nh mâu thuẫn cơ bản</w:t>
      </w:r>
      <w:r w:rsidRPr="0020236D">
        <w:rPr>
          <w:szCs w:val="26"/>
        </w:rPr>
        <w:t>, đòi hỏi giải quyết : Thực hiện theo NQ HN CBCC năm học 2016 – 2017, tạo động lực phấn đấu , thi đua thực hiện nhiệm vụ cho năm học 2016 -2017 trong đơn vị , …</w:t>
      </w:r>
    </w:p>
    <w:p w:rsidR="002F2DAC" w:rsidRPr="0020236D" w:rsidRDefault="002F2DAC" w:rsidP="002F2DAC">
      <w:pPr>
        <w:spacing w:before="120" w:after="120"/>
        <w:jc w:val="both"/>
        <w:rPr>
          <w:szCs w:val="26"/>
        </w:rPr>
      </w:pPr>
      <w:r w:rsidRPr="0020236D">
        <w:rPr>
          <w:szCs w:val="26"/>
        </w:rPr>
        <w:t>* Gọi tên vấn đề : Khen thưởng người có thành tích, vinh danh CB,GV ,CNV có thành tích , chi nhận sự đóng góp .</w:t>
      </w:r>
    </w:p>
    <w:p w:rsidR="002F2DAC" w:rsidRPr="0020236D" w:rsidRDefault="002F2DAC" w:rsidP="002F2DAC">
      <w:pPr>
        <w:spacing w:before="120" w:after="120"/>
        <w:jc w:val="both"/>
        <w:rPr>
          <w:szCs w:val="26"/>
        </w:rPr>
      </w:pPr>
      <w:r w:rsidRPr="0020236D">
        <w:rPr>
          <w:szCs w:val="26"/>
        </w:rPr>
        <w:t>* Khen thưởng nội dung: TT Xuất sắc cấp Toàn quốc, TT Xuất sắc cấp Thành phố, TT Xuất sắc cấp Trường…</w:t>
      </w:r>
    </w:p>
    <w:p w:rsidR="002F2DAC" w:rsidRPr="0020236D" w:rsidRDefault="002F2DAC" w:rsidP="002F2DAC">
      <w:pPr>
        <w:spacing w:before="120" w:after="120"/>
        <w:jc w:val="both"/>
        <w:rPr>
          <w:szCs w:val="26"/>
        </w:rPr>
      </w:pPr>
      <w:r w:rsidRPr="0020236D">
        <w:rPr>
          <w:szCs w:val="26"/>
        </w:rPr>
        <w:t>+ Bước 2 : Phân tích vấn đề</w:t>
      </w:r>
    </w:p>
    <w:p w:rsidR="002F2DAC" w:rsidRPr="0020236D" w:rsidRDefault="002F2DAC" w:rsidP="002F2DAC">
      <w:pPr>
        <w:spacing w:before="120" w:after="120"/>
        <w:jc w:val="both"/>
        <w:rPr>
          <w:szCs w:val="26"/>
        </w:rPr>
      </w:pPr>
      <w:r w:rsidRPr="0020236D">
        <w:rPr>
          <w:szCs w:val="26"/>
        </w:rPr>
        <w:t>*  Thu thập và xử lý thông tin đưa ra các phương án : khen thưởng , tăng lương , thăng chức , đào tạo bồi bưỡng …….</w:t>
      </w:r>
    </w:p>
    <w:p w:rsidR="002F2DAC" w:rsidRPr="0020236D" w:rsidRDefault="002F2DAC" w:rsidP="002F2DAC">
      <w:pPr>
        <w:spacing w:before="120" w:after="120"/>
        <w:jc w:val="both"/>
        <w:rPr>
          <w:szCs w:val="26"/>
        </w:rPr>
      </w:pPr>
      <w:r w:rsidRPr="0020236D">
        <w:rPr>
          <w:szCs w:val="26"/>
        </w:rPr>
        <w:t>*  Khen thưởng gồm : giấy khen , giá trị ( theo NQ HNCBCC )</w:t>
      </w:r>
    </w:p>
    <w:p w:rsidR="002F2DAC" w:rsidRPr="0020236D" w:rsidRDefault="002F2DAC" w:rsidP="002F2DAC">
      <w:pPr>
        <w:spacing w:before="120" w:after="120"/>
        <w:jc w:val="both"/>
        <w:rPr>
          <w:szCs w:val="26"/>
        </w:rPr>
      </w:pPr>
      <w:r w:rsidRPr="0020236D">
        <w:rPr>
          <w:szCs w:val="26"/>
        </w:rPr>
        <w:t xml:space="preserve">* Thống kê danh sách khen thưởng, tham mưu các bộ phận (Phòng TC-HC-TH, </w:t>
      </w:r>
      <w:r w:rsidRPr="0020236D">
        <w:rPr>
          <w:bCs/>
          <w:iCs/>
          <w:szCs w:val="26"/>
        </w:rPr>
        <w:t xml:space="preserve">phòng Quản lý khoa học – Hợp tác quốc tế, </w:t>
      </w:r>
      <w:r w:rsidRPr="0020236D">
        <w:rPr>
          <w:szCs w:val="26"/>
        </w:rPr>
        <w:t>Khoa chuyên môn , Phòng Đào tạo tuyển sinh, phòng Khảo thí – đảm bảo chất lượng, công đoàn , công đoàn bộ phận…) tránh thiếu , sai sót</w:t>
      </w:r>
    </w:p>
    <w:p w:rsidR="002F2DAC" w:rsidRPr="0020236D" w:rsidRDefault="002F2DAC" w:rsidP="002F2DAC">
      <w:pPr>
        <w:spacing w:before="120" w:after="120"/>
        <w:jc w:val="both"/>
        <w:rPr>
          <w:szCs w:val="26"/>
        </w:rPr>
      </w:pPr>
      <w:r w:rsidRPr="0020236D">
        <w:rPr>
          <w:szCs w:val="26"/>
        </w:rPr>
        <w:t>+ Bước 3 : Đánh giá</w:t>
      </w:r>
    </w:p>
    <w:p w:rsidR="002F2DAC" w:rsidRPr="0020236D" w:rsidRDefault="002F2DAC" w:rsidP="002F2DAC">
      <w:pPr>
        <w:spacing w:before="120" w:after="120"/>
        <w:jc w:val="both"/>
        <w:rPr>
          <w:szCs w:val="26"/>
        </w:rPr>
      </w:pPr>
      <w:r w:rsidRPr="0020236D">
        <w:rPr>
          <w:szCs w:val="26"/>
        </w:rPr>
        <w:t>* Đánh giá và sắp xếp các phương án theo thứ tự ưu tiên : khen thưởng , thăng chức , tăng lương , ĐT BD , Phụ trách đoàn thể nhà trường .</w:t>
      </w:r>
    </w:p>
    <w:p w:rsidR="002F2DAC" w:rsidRPr="0020236D" w:rsidRDefault="002F2DAC" w:rsidP="002F2DAC">
      <w:pPr>
        <w:spacing w:before="120" w:after="120"/>
        <w:jc w:val="both"/>
        <w:rPr>
          <w:szCs w:val="26"/>
        </w:rPr>
      </w:pPr>
      <w:r w:rsidRPr="0020236D">
        <w:rPr>
          <w:szCs w:val="26"/>
        </w:rPr>
        <w:t>* Sử dụng công cụ đánh giá ma trận SFF :</w:t>
      </w:r>
    </w:p>
    <w:tbl>
      <w:tblPr>
        <w:tblpPr w:leftFromText="180" w:rightFromText="180" w:vertAnchor="text" w:tblpY="1"/>
        <w:tblOverlap w:val="never"/>
        <w:tblW w:w="0" w:type="auto"/>
        <w:tblCellSpacing w:w="0" w:type="dxa"/>
        <w:tblCellMar>
          <w:left w:w="0" w:type="dxa"/>
          <w:right w:w="0" w:type="dxa"/>
        </w:tblCellMar>
        <w:tblLook w:val="04A0" w:firstRow="1" w:lastRow="0" w:firstColumn="1" w:lastColumn="0" w:noHBand="0" w:noVBand="1"/>
      </w:tblPr>
      <w:tblGrid>
        <w:gridCol w:w="1697"/>
      </w:tblGrid>
      <w:tr w:rsidR="002F2DAC" w:rsidRPr="0020236D" w:rsidTr="002F2DAC">
        <w:trPr>
          <w:tblCellSpacing w:w="0" w:type="dxa"/>
        </w:trPr>
        <w:tc>
          <w:tcPr>
            <w:tcW w:w="0" w:type="auto"/>
            <w:shd w:val="clear" w:color="auto" w:fill="auto"/>
            <w:vAlign w:val="center"/>
            <w:hideMark/>
          </w:tcPr>
          <w:p w:rsidR="002F2DAC" w:rsidRPr="0020236D" w:rsidRDefault="002F2DAC" w:rsidP="002F2DAC">
            <w:pPr>
              <w:spacing w:before="120" w:after="120"/>
              <w:jc w:val="both"/>
              <w:rPr>
                <w:szCs w:val="26"/>
              </w:rPr>
            </w:pPr>
            <w:r w:rsidRPr="0020236D">
              <w:rPr>
                <w:szCs w:val="26"/>
              </w:rPr>
              <w:t>A: Khen thưởng</w:t>
            </w:r>
          </w:p>
          <w:p w:rsidR="002F2DAC" w:rsidRPr="0020236D" w:rsidRDefault="002F2DAC" w:rsidP="002F2DAC">
            <w:pPr>
              <w:spacing w:before="120" w:after="120"/>
              <w:jc w:val="both"/>
              <w:rPr>
                <w:szCs w:val="26"/>
              </w:rPr>
            </w:pPr>
            <w:r w:rsidRPr="0020236D">
              <w:rPr>
                <w:szCs w:val="26"/>
              </w:rPr>
              <w:t>B: tăng lương</w:t>
            </w:r>
          </w:p>
          <w:p w:rsidR="002F2DAC" w:rsidRPr="0020236D" w:rsidRDefault="002F2DAC" w:rsidP="002F2DAC">
            <w:pPr>
              <w:spacing w:before="120" w:after="120"/>
              <w:jc w:val="both"/>
              <w:rPr>
                <w:szCs w:val="26"/>
              </w:rPr>
            </w:pPr>
            <w:r w:rsidRPr="0020236D">
              <w:rPr>
                <w:szCs w:val="26"/>
              </w:rPr>
              <w:t>C: đề bạt</w:t>
            </w:r>
          </w:p>
          <w:p w:rsidR="002F2DAC" w:rsidRPr="0020236D" w:rsidRDefault="002F2DAC" w:rsidP="002F2DAC">
            <w:pPr>
              <w:spacing w:before="120" w:after="120"/>
              <w:jc w:val="both"/>
              <w:rPr>
                <w:szCs w:val="26"/>
              </w:rPr>
            </w:pPr>
            <w:r w:rsidRPr="0020236D">
              <w:rPr>
                <w:szCs w:val="26"/>
              </w:rPr>
              <w:t>D: Đào tạo , BD</w:t>
            </w:r>
          </w:p>
        </w:tc>
      </w:tr>
    </w:tbl>
    <w:p w:rsidR="002F2DAC" w:rsidRPr="0020236D" w:rsidRDefault="002F2DAC" w:rsidP="002F2DAC">
      <w:pPr>
        <w:spacing w:before="120" w:after="120"/>
        <w:jc w:val="both"/>
        <w:rPr>
          <w:szCs w:val="26"/>
        </w:rPr>
      </w:pPr>
      <w:r w:rsidRPr="0020236D">
        <w:rPr>
          <w:szCs w:val="26"/>
        </w:rPr>
        <w:br w:type="textWrapping" w:clear="all"/>
        <w:t> 6. So sánh các phương án theo 2 ma trận phân tích của Thomas Searty và STF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633"/>
        <w:gridCol w:w="633"/>
        <w:gridCol w:w="633"/>
        <w:gridCol w:w="633"/>
        <w:gridCol w:w="765"/>
      </w:tblGrid>
      <w:tr w:rsidR="002F2DAC" w:rsidRPr="0020236D" w:rsidTr="002F2DAC">
        <w:tc>
          <w:tcPr>
            <w:tcW w:w="633" w:type="dxa"/>
            <w:tcBorders>
              <w:top w:val="nil"/>
              <w:left w:val="nil"/>
              <w:bottom w:val="nil"/>
              <w:right w:val="nil"/>
            </w:tcBorders>
          </w:tcPr>
          <w:p w:rsidR="002F2DAC" w:rsidRPr="0020236D" w:rsidRDefault="002F2DAC" w:rsidP="002F2DAC">
            <w:pPr>
              <w:spacing w:before="120" w:after="120"/>
              <w:jc w:val="both"/>
              <w:rPr>
                <w:szCs w:val="26"/>
              </w:rPr>
            </w:pPr>
          </w:p>
        </w:tc>
        <w:tc>
          <w:tcPr>
            <w:tcW w:w="633" w:type="dxa"/>
            <w:tcBorders>
              <w:top w:val="nil"/>
              <w:left w:val="nil"/>
              <w:bottom w:val="single" w:sz="4" w:space="0" w:color="auto"/>
              <w:right w:val="nil"/>
            </w:tcBorders>
          </w:tcPr>
          <w:p w:rsidR="002F2DAC" w:rsidRPr="0020236D" w:rsidRDefault="002F2DAC" w:rsidP="002F2DAC">
            <w:pPr>
              <w:spacing w:before="120" w:after="120"/>
              <w:jc w:val="center"/>
              <w:rPr>
                <w:szCs w:val="26"/>
              </w:rPr>
            </w:pPr>
            <w:r w:rsidRPr="0020236D">
              <w:rPr>
                <w:szCs w:val="26"/>
              </w:rPr>
              <w:t>A</w:t>
            </w:r>
          </w:p>
        </w:tc>
        <w:tc>
          <w:tcPr>
            <w:tcW w:w="633" w:type="dxa"/>
            <w:tcBorders>
              <w:top w:val="nil"/>
              <w:left w:val="nil"/>
              <w:bottom w:val="single" w:sz="4" w:space="0" w:color="auto"/>
              <w:right w:val="nil"/>
            </w:tcBorders>
          </w:tcPr>
          <w:p w:rsidR="002F2DAC" w:rsidRPr="0020236D" w:rsidRDefault="002F2DAC" w:rsidP="002F2DAC">
            <w:pPr>
              <w:spacing w:before="120" w:after="120"/>
              <w:jc w:val="center"/>
              <w:rPr>
                <w:szCs w:val="26"/>
              </w:rPr>
            </w:pPr>
            <w:r w:rsidRPr="0020236D">
              <w:rPr>
                <w:szCs w:val="26"/>
              </w:rPr>
              <w:t>B</w:t>
            </w:r>
          </w:p>
        </w:tc>
        <w:tc>
          <w:tcPr>
            <w:tcW w:w="633" w:type="dxa"/>
            <w:tcBorders>
              <w:top w:val="nil"/>
              <w:left w:val="nil"/>
              <w:bottom w:val="single" w:sz="4" w:space="0" w:color="auto"/>
              <w:right w:val="nil"/>
            </w:tcBorders>
          </w:tcPr>
          <w:p w:rsidR="002F2DAC" w:rsidRPr="0020236D" w:rsidRDefault="002F2DAC" w:rsidP="002F2DAC">
            <w:pPr>
              <w:spacing w:before="120" w:after="120"/>
              <w:jc w:val="center"/>
              <w:rPr>
                <w:szCs w:val="26"/>
              </w:rPr>
            </w:pPr>
            <w:r w:rsidRPr="0020236D">
              <w:rPr>
                <w:szCs w:val="26"/>
              </w:rPr>
              <w:t>C</w:t>
            </w:r>
          </w:p>
        </w:tc>
        <w:tc>
          <w:tcPr>
            <w:tcW w:w="633" w:type="dxa"/>
            <w:tcBorders>
              <w:top w:val="nil"/>
              <w:left w:val="nil"/>
              <w:bottom w:val="single" w:sz="4" w:space="0" w:color="auto"/>
              <w:right w:val="nil"/>
            </w:tcBorders>
          </w:tcPr>
          <w:p w:rsidR="002F2DAC" w:rsidRPr="0020236D" w:rsidRDefault="002F2DAC" w:rsidP="002F2DAC">
            <w:pPr>
              <w:spacing w:before="120" w:after="120"/>
              <w:jc w:val="center"/>
              <w:rPr>
                <w:szCs w:val="26"/>
              </w:rPr>
            </w:pPr>
            <w:r w:rsidRPr="0020236D">
              <w:rPr>
                <w:szCs w:val="26"/>
              </w:rPr>
              <w:t>D</w:t>
            </w:r>
          </w:p>
        </w:tc>
        <w:tc>
          <w:tcPr>
            <w:tcW w:w="765" w:type="dxa"/>
            <w:tcBorders>
              <w:top w:val="nil"/>
              <w:left w:val="nil"/>
              <w:right w:val="nil"/>
            </w:tcBorders>
          </w:tcPr>
          <w:p w:rsidR="002F2DAC" w:rsidRPr="0020236D" w:rsidRDefault="002F2DAC" w:rsidP="002F2DAC">
            <w:pPr>
              <w:spacing w:before="120" w:after="120"/>
              <w:jc w:val="both"/>
              <w:rPr>
                <w:szCs w:val="26"/>
              </w:rPr>
            </w:pPr>
            <w:r w:rsidRPr="0020236D">
              <w:rPr>
                <w:szCs w:val="26"/>
              </w:rPr>
              <w:t>Tổng</w:t>
            </w:r>
          </w:p>
        </w:tc>
      </w:tr>
      <w:tr w:rsidR="002F2DAC" w:rsidRPr="0020236D" w:rsidTr="002F2DAC">
        <w:tc>
          <w:tcPr>
            <w:tcW w:w="633" w:type="dxa"/>
            <w:tcBorders>
              <w:top w:val="nil"/>
              <w:left w:val="nil"/>
              <w:bottom w:val="nil"/>
            </w:tcBorders>
          </w:tcPr>
          <w:p w:rsidR="002F2DAC" w:rsidRPr="0020236D" w:rsidRDefault="002F2DAC" w:rsidP="002F2DAC">
            <w:pPr>
              <w:spacing w:before="120" w:after="120"/>
              <w:jc w:val="center"/>
              <w:rPr>
                <w:szCs w:val="26"/>
              </w:rPr>
            </w:pPr>
            <w:r w:rsidRPr="0020236D">
              <w:rPr>
                <w:szCs w:val="26"/>
              </w:rPr>
              <w:t>A</w:t>
            </w:r>
          </w:p>
        </w:tc>
        <w:tc>
          <w:tcPr>
            <w:tcW w:w="633" w:type="dxa"/>
            <w:tcBorders>
              <w:bottom w:val="single" w:sz="4" w:space="0" w:color="auto"/>
              <w:tl2br w:val="single" w:sz="4" w:space="0" w:color="auto"/>
            </w:tcBorders>
          </w:tcPr>
          <w:p w:rsidR="002F2DAC" w:rsidRPr="0020236D" w:rsidRDefault="002F2DAC" w:rsidP="002F2DAC">
            <w:pPr>
              <w:spacing w:before="120" w:after="120"/>
              <w:jc w:val="center"/>
              <w:rPr>
                <w:szCs w:val="26"/>
              </w:rPr>
            </w:pPr>
          </w:p>
        </w:tc>
        <w:tc>
          <w:tcPr>
            <w:tcW w:w="633" w:type="dxa"/>
            <w:tcBorders>
              <w:tl2br w:val="nil"/>
            </w:tcBorders>
          </w:tcPr>
          <w:p w:rsidR="002F2DAC" w:rsidRPr="0020236D" w:rsidRDefault="002F2DAC" w:rsidP="002F2DAC">
            <w:pPr>
              <w:spacing w:before="120" w:after="120"/>
              <w:jc w:val="center"/>
              <w:rPr>
                <w:szCs w:val="26"/>
              </w:rPr>
            </w:pPr>
            <w:r w:rsidRPr="0020236D">
              <w:rPr>
                <w:szCs w:val="26"/>
              </w:rPr>
              <w:t>1</w:t>
            </w:r>
          </w:p>
        </w:tc>
        <w:tc>
          <w:tcPr>
            <w:tcW w:w="633" w:type="dxa"/>
            <w:tcBorders>
              <w:bottom w:val="single" w:sz="4" w:space="0" w:color="auto"/>
              <w:tl2br w:val="nil"/>
            </w:tcBorders>
          </w:tcPr>
          <w:p w:rsidR="002F2DAC" w:rsidRPr="0020236D" w:rsidRDefault="002F2DAC" w:rsidP="002F2DAC">
            <w:pPr>
              <w:spacing w:before="120" w:after="120"/>
              <w:jc w:val="center"/>
              <w:rPr>
                <w:szCs w:val="26"/>
              </w:rPr>
            </w:pPr>
            <w:r w:rsidRPr="0020236D">
              <w:rPr>
                <w:szCs w:val="26"/>
              </w:rPr>
              <w:t>1</w:t>
            </w:r>
          </w:p>
        </w:tc>
        <w:tc>
          <w:tcPr>
            <w:tcW w:w="633" w:type="dxa"/>
            <w:tcBorders>
              <w:bottom w:val="single" w:sz="4" w:space="0" w:color="auto"/>
              <w:tl2br w:val="nil"/>
            </w:tcBorders>
          </w:tcPr>
          <w:p w:rsidR="002F2DAC" w:rsidRPr="0020236D" w:rsidRDefault="002F2DAC" w:rsidP="002F2DAC">
            <w:pPr>
              <w:spacing w:before="120" w:after="120"/>
              <w:jc w:val="center"/>
              <w:rPr>
                <w:szCs w:val="26"/>
              </w:rPr>
            </w:pPr>
            <w:r w:rsidRPr="0020236D">
              <w:rPr>
                <w:szCs w:val="26"/>
              </w:rPr>
              <w:t>1</w:t>
            </w:r>
          </w:p>
        </w:tc>
        <w:tc>
          <w:tcPr>
            <w:tcW w:w="765" w:type="dxa"/>
          </w:tcPr>
          <w:p w:rsidR="002F2DAC" w:rsidRPr="0020236D" w:rsidRDefault="002F2DAC" w:rsidP="002F2DAC">
            <w:pPr>
              <w:spacing w:before="120" w:after="120"/>
              <w:jc w:val="center"/>
              <w:rPr>
                <w:szCs w:val="26"/>
              </w:rPr>
            </w:pPr>
            <w:r w:rsidRPr="0020236D">
              <w:rPr>
                <w:szCs w:val="26"/>
              </w:rPr>
              <w:t>3</w:t>
            </w:r>
          </w:p>
        </w:tc>
      </w:tr>
      <w:tr w:rsidR="002F2DAC" w:rsidRPr="0020236D" w:rsidTr="002F2DAC">
        <w:tc>
          <w:tcPr>
            <w:tcW w:w="633" w:type="dxa"/>
            <w:tcBorders>
              <w:top w:val="nil"/>
              <w:left w:val="nil"/>
              <w:bottom w:val="nil"/>
            </w:tcBorders>
          </w:tcPr>
          <w:p w:rsidR="002F2DAC" w:rsidRPr="0020236D" w:rsidRDefault="002F2DAC" w:rsidP="002F2DAC">
            <w:pPr>
              <w:spacing w:before="120" w:after="120"/>
              <w:jc w:val="center"/>
              <w:rPr>
                <w:szCs w:val="26"/>
              </w:rPr>
            </w:pPr>
            <w:r w:rsidRPr="0020236D">
              <w:rPr>
                <w:szCs w:val="26"/>
              </w:rPr>
              <w:lastRenderedPageBreak/>
              <w:t>B</w:t>
            </w:r>
          </w:p>
        </w:tc>
        <w:tc>
          <w:tcPr>
            <w:tcW w:w="633" w:type="dxa"/>
            <w:tcBorders>
              <w:tl2br w:val="nil"/>
            </w:tcBorders>
          </w:tcPr>
          <w:p w:rsidR="002F2DAC" w:rsidRPr="0020236D" w:rsidRDefault="002F2DAC" w:rsidP="002F2DAC">
            <w:pPr>
              <w:spacing w:before="120" w:after="120"/>
              <w:jc w:val="center"/>
              <w:rPr>
                <w:szCs w:val="26"/>
              </w:rPr>
            </w:pPr>
            <w:r w:rsidRPr="0020236D">
              <w:rPr>
                <w:szCs w:val="26"/>
              </w:rPr>
              <w:t>0</w:t>
            </w:r>
          </w:p>
        </w:tc>
        <w:tc>
          <w:tcPr>
            <w:tcW w:w="633" w:type="dxa"/>
            <w:tcBorders>
              <w:bottom w:val="single" w:sz="4" w:space="0" w:color="auto"/>
              <w:tl2br w:val="single" w:sz="4" w:space="0" w:color="auto"/>
            </w:tcBorders>
          </w:tcPr>
          <w:p w:rsidR="002F2DAC" w:rsidRPr="0020236D" w:rsidRDefault="002F2DAC" w:rsidP="002F2DAC">
            <w:pPr>
              <w:spacing w:before="120" w:after="120"/>
              <w:jc w:val="center"/>
              <w:rPr>
                <w:szCs w:val="26"/>
              </w:rPr>
            </w:pPr>
          </w:p>
        </w:tc>
        <w:tc>
          <w:tcPr>
            <w:tcW w:w="633" w:type="dxa"/>
            <w:tcBorders>
              <w:tl2br w:val="nil"/>
            </w:tcBorders>
          </w:tcPr>
          <w:p w:rsidR="002F2DAC" w:rsidRPr="0020236D" w:rsidRDefault="002F2DAC" w:rsidP="002F2DAC">
            <w:pPr>
              <w:spacing w:before="120" w:after="120"/>
              <w:jc w:val="center"/>
              <w:rPr>
                <w:szCs w:val="26"/>
              </w:rPr>
            </w:pPr>
            <w:r w:rsidRPr="0020236D">
              <w:rPr>
                <w:szCs w:val="26"/>
              </w:rPr>
              <w:t>1</w:t>
            </w:r>
          </w:p>
        </w:tc>
        <w:tc>
          <w:tcPr>
            <w:tcW w:w="633" w:type="dxa"/>
            <w:tcBorders>
              <w:bottom w:val="single" w:sz="4" w:space="0" w:color="auto"/>
              <w:tl2br w:val="nil"/>
            </w:tcBorders>
          </w:tcPr>
          <w:p w:rsidR="002F2DAC" w:rsidRPr="0020236D" w:rsidRDefault="002F2DAC" w:rsidP="002F2DAC">
            <w:pPr>
              <w:spacing w:before="120" w:after="120"/>
              <w:jc w:val="center"/>
              <w:rPr>
                <w:szCs w:val="26"/>
              </w:rPr>
            </w:pPr>
            <w:r w:rsidRPr="0020236D">
              <w:rPr>
                <w:szCs w:val="26"/>
              </w:rPr>
              <w:t>1</w:t>
            </w:r>
          </w:p>
        </w:tc>
        <w:tc>
          <w:tcPr>
            <w:tcW w:w="765" w:type="dxa"/>
          </w:tcPr>
          <w:p w:rsidR="002F2DAC" w:rsidRPr="0020236D" w:rsidRDefault="002F2DAC" w:rsidP="002F2DAC">
            <w:pPr>
              <w:spacing w:before="120" w:after="120"/>
              <w:jc w:val="center"/>
              <w:rPr>
                <w:szCs w:val="26"/>
              </w:rPr>
            </w:pPr>
            <w:r w:rsidRPr="0020236D">
              <w:rPr>
                <w:szCs w:val="26"/>
              </w:rPr>
              <w:t>2</w:t>
            </w:r>
          </w:p>
        </w:tc>
      </w:tr>
      <w:tr w:rsidR="002F2DAC" w:rsidRPr="0020236D" w:rsidTr="005A4D59">
        <w:trPr>
          <w:trHeight w:val="299"/>
        </w:trPr>
        <w:tc>
          <w:tcPr>
            <w:tcW w:w="633" w:type="dxa"/>
            <w:tcBorders>
              <w:top w:val="nil"/>
              <w:left w:val="nil"/>
              <w:bottom w:val="nil"/>
            </w:tcBorders>
          </w:tcPr>
          <w:p w:rsidR="002F2DAC" w:rsidRPr="0020236D" w:rsidRDefault="002F2DAC" w:rsidP="002F2DAC">
            <w:pPr>
              <w:spacing w:before="120" w:after="120"/>
              <w:jc w:val="center"/>
              <w:rPr>
                <w:szCs w:val="26"/>
              </w:rPr>
            </w:pPr>
            <w:r w:rsidRPr="0020236D">
              <w:rPr>
                <w:szCs w:val="26"/>
              </w:rPr>
              <w:t>C</w:t>
            </w:r>
          </w:p>
        </w:tc>
        <w:tc>
          <w:tcPr>
            <w:tcW w:w="633" w:type="dxa"/>
            <w:tcBorders>
              <w:tl2br w:val="nil"/>
            </w:tcBorders>
          </w:tcPr>
          <w:p w:rsidR="002F2DAC" w:rsidRPr="0020236D" w:rsidRDefault="002F2DAC" w:rsidP="002F2DAC">
            <w:pPr>
              <w:spacing w:before="120" w:after="120"/>
              <w:jc w:val="center"/>
              <w:rPr>
                <w:szCs w:val="26"/>
              </w:rPr>
            </w:pPr>
            <w:r w:rsidRPr="0020236D">
              <w:rPr>
                <w:szCs w:val="26"/>
              </w:rPr>
              <w:t>0</w:t>
            </w:r>
          </w:p>
        </w:tc>
        <w:tc>
          <w:tcPr>
            <w:tcW w:w="633" w:type="dxa"/>
            <w:tcBorders>
              <w:tl2br w:val="nil"/>
            </w:tcBorders>
          </w:tcPr>
          <w:p w:rsidR="002F2DAC" w:rsidRPr="0020236D" w:rsidRDefault="002F2DAC" w:rsidP="002F2DAC">
            <w:pPr>
              <w:spacing w:before="120" w:after="120"/>
              <w:jc w:val="center"/>
              <w:rPr>
                <w:szCs w:val="26"/>
              </w:rPr>
            </w:pPr>
            <w:r w:rsidRPr="0020236D">
              <w:rPr>
                <w:szCs w:val="26"/>
              </w:rPr>
              <w:t>0</w:t>
            </w:r>
          </w:p>
        </w:tc>
        <w:tc>
          <w:tcPr>
            <w:tcW w:w="633" w:type="dxa"/>
            <w:tcBorders>
              <w:bottom w:val="single" w:sz="4" w:space="0" w:color="auto"/>
              <w:tl2br w:val="single" w:sz="4" w:space="0" w:color="auto"/>
            </w:tcBorders>
          </w:tcPr>
          <w:p w:rsidR="002F2DAC" w:rsidRPr="0020236D" w:rsidRDefault="002F2DAC" w:rsidP="002F2DAC">
            <w:pPr>
              <w:spacing w:before="120" w:after="120"/>
              <w:jc w:val="center"/>
              <w:rPr>
                <w:szCs w:val="26"/>
              </w:rPr>
            </w:pPr>
          </w:p>
        </w:tc>
        <w:tc>
          <w:tcPr>
            <w:tcW w:w="633" w:type="dxa"/>
            <w:tcBorders>
              <w:tl2br w:val="nil"/>
            </w:tcBorders>
          </w:tcPr>
          <w:p w:rsidR="002F2DAC" w:rsidRPr="0020236D" w:rsidRDefault="002F2DAC" w:rsidP="002F2DAC">
            <w:pPr>
              <w:spacing w:before="120" w:after="120"/>
              <w:jc w:val="center"/>
              <w:rPr>
                <w:szCs w:val="26"/>
              </w:rPr>
            </w:pPr>
            <w:r w:rsidRPr="0020236D">
              <w:rPr>
                <w:szCs w:val="26"/>
              </w:rPr>
              <w:t>0</w:t>
            </w:r>
          </w:p>
        </w:tc>
        <w:tc>
          <w:tcPr>
            <w:tcW w:w="765" w:type="dxa"/>
          </w:tcPr>
          <w:p w:rsidR="002F2DAC" w:rsidRPr="0020236D" w:rsidRDefault="002F2DAC" w:rsidP="002F2DAC">
            <w:pPr>
              <w:spacing w:before="120" w:after="120"/>
              <w:jc w:val="center"/>
              <w:rPr>
                <w:szCs w:val="26"/>
              </w:rPr>
            </w:pPr>
            <w:r w:rsidRPr="0020236D">
              <w:rPr>
                <w:szCs w:val="26"/>
              </w:rPr>
              <w:t>0</w:t>
            </w:r>
          </w:p>
        </w:tc>
      </w:tr>
      <w:tr w:rsidR="002F2DAC" w:rsidRPr="0020236D" w:rsidTr="002F2DAC">
        <w:tc>
          <w:tcPr>
            <w:tcW w:w="633" w:type="dxa"/>
            <w:tcBorders>
              <w:top w:val="nil"/>
              <w:left w:val="nil"/>
              <w:bottom w:val="nil"/>
            </w:tcBorders>
          </w:tcPr>
          <w:p w:rsidR="002F2DAC" w:rsidRPr="0020236D" w:rsidRDefault="002F2DAC" w:rsidP="002F2DAC">
            <w:pPr>
              <w:spacing w:before="120" w:after="120"/>
              <w:jc w:val="center"/>
              <w:rPr>
                <w:szCs w:val="26"/>
              </w:rPr>
            </w:pPr>
            <w:r w:rsidRPr="0020236D">
              <w:rPr>
                <w:szCs w:val="26"/>
              </w:rPr>
              <w:t>D</w:t>
            </w:r>
          </w:p>
        </w:tc>
        <w:tc>
          <w:tcPr>
            <w:tcW w:w="633" w:type="dxa"/>
            <w:tcBorders>
              <w:tl2br w:val="nil"/>
            </w:tcBorders>
          </w:tcPr>
          <w:p w:rsidR="002F2DAC" w:rsidRPr="0020236D" w:rsidRDefault="002F2DAC" w:rsidP="002F2DAC">
            <w:pPr>
              <w:spacing w:before="120" w:after="120"/>
              <w:jc w:val="center"/>
              <w:rPr>
                <w:szCs w:val="26"/>
              </w:rPr>
            </w:pPr>
            <w:r w:rsidRPr="0020236D">
              <w:rPr>
                <w:szCs w:val="26"/>
              </w:rPr>
              <w:t>0</w:t>
            </w:r>
          </w:p>
        </w:tc>
        <w:tc>
          <w:tcPr>
            <w:tcW w:w="633" w:type="dxa"/>
            <w:tcBorders>
              <w:tl2br w:val="nil"/>
            </w:tcBorders>
          </w:tcPr>
          <w:p w:rsidR="002F2DAC" w:rsidRPr="0020236D" w:rsidRDefault="002F2DAC" w:rsidP="002F2DAC">
            <w:pPr>
              <w:spacing w:before="120" w:after="120"/>
              <w:jc w:val="center"/>
              <w:rPr>
                <w:szCs w:val="26"/>
              </w:rPr>
            </w:pPr>
            <w:r w:rsidRPr="0020236D">
              <w:rPr>
                <w:szCs w:val="26"/>
              </w:rPr>
              <w:t>0</w:t>
            </w:r>
          </w:p>
        </w:tc>
        <w:tc>
          <w:tcPr>
            <w:tcW w:w="633" w:type="dxa"/>
            <w:tcBorders>
              <w:tl2br w:val="nil"/>
            </w:tcBorders>
          </w:tcPr>
          <w:p w:rsidR="002F2DAC" w:rsidRPr="0020236D" w:rsidRDefault="002F2DAC" w:rsidP="002F2DAC">
            <w:pPr>
              <w:spacing w:before="120" w:after="120"/>
              <w:jc w:val="center"/>
              <w:rPr>
                <w:szCs w:val="26"/>
              </w:rPr>
            </w:pPr>
            <w:r w:rsidRPr="0020236D">
              <w:rPr>
                <w:szCs w:val="26"/>
              </w:rPr>
              <w:t>1</w:t>
            </w:r>
          </w:p>
        </w:tc>
        <w:tc>
          <w:tcPr>
            <w:tcW w:w="633" w:type="dxa"/>
            <w:tcBorders>
              <w:tl2br w:val="single" w:sz="4" w:space="0" w:color="auto"/>
            </w:tcBorders>
          </w:tcPr>
          <w:p w:rsidR="002F2DAC" w:rsidRPr="0020236D" w:rsidRDefault="002F2DAC" w:rsidP="002F2DAC">
            <w:pPr>
              <w:spacing w:before="120" w:after="120"/>
              <w:jc w:val="center"/>
              <w:rPr>
                <w:szCs w:val="26"/>
              </w:rPr>
            </w:pPr>
          </w:p>
        </w:tc>
        <w:tc>
          <w:tcPr>
            <w:tcW w:w="765" w:type="dxa"/>
          </w:tcPr>
          <w:p w:rsidR="002F2DAC" w:rsidRPr="0020236D" w:rsidRDefault="002F2DAC" w:rsidP="002F2DAC">
            <w:pPr>
              <w:spacing w:before="120" w:after="120"/>
              <w:jc w:val="center"/>
              <w:rPr>
                <w:szCs w:val="26"/>
              </w:rPr>
            </w:pPr>
            <w:r w:rsidRPr="0020236D">
              <w:rPr>
                <w:szCs w:val="26"/>
              </w:rPr>
              <w:t>1</w:t>
            </w:r>
          </w:p>
        </w:tc>
      </w:tr>
    </w:tbl>
    <w:p w:rsidR="002F2DAC" w:rsidRPr="0020236D" w:rsidRDefault="002F2DAC" w:rsidP="002F2DAC">
      <w:pPr>
        <w:spacing w:before="120" w:after="120"/>
        <w:jc w:val="both"/>
        <w:rPr>
          <w:szCs w:val="26"/>
        </w:rPr>
      </w:pP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787"/>
        <w:gridCol w:w="990"/>
        <w:gridCol w:w="900"/>
        <w:gridCol w:w="900"/>
        <w:gridCol w:w="900"/>
      </w:tblGrid>
      <w:tr w:rsidR="002F2DAC" w:rsidRPr="0020236D" w:rsidTr="002F2DAC">
        <w:tc>
          <w:tcPr>
            <w:tcW w:w="787" w:type="dxa"/>
            <w:shd w:val="clear" w:color="auto" w:fill="auto"/>
            <w:tcMar>
              <w:top w:w="0" w:type="dxa"/>
              <w:left w:w="108" w:type="dxa"/>
              <w:bottom w:w="0" w:type="dxa"/>
              <w:right w:w="108" w:type="dxa"/>
            </w:tcMar>
            <w:hideMark/>
          </w:tcPr>
          <w:p w:rsidR="002F2DAC" w:rsidRPr="0020236D" w:rsidRDefault="002F2DAC" w:rsidP="002F2DAC">
            <w:pPr>
              <w:spacing w:before="120" w:after="120"/>
              <w:jc w:val="both"/>
              <w:rPr>
                <w:szCs w:val="26"/>
              </w:rPr>
            </w:pPr>
            <w:r w:rsidRPr="0020236D">
              <w:rPr>
                <w:szCs w:val="26"/>
              </w:rPr>
              <w:t> </w:t>
            </w:r>
          </w:p>
        </w:tc>
        <w:tc>
          <w:tcPr>
            <w:tcW w:w="990" w:type="dxa"/>
            <w:shd w:val="clear" w:color="auto" w:fill="auto"/>
            <w:tcMar>
              <w:top w:w="0" w:type="dxa"/>
              <w:left w:w="108" w:type="dxa"/>
              <w:bottom w:w="0" w:type="dxa"/>
              <w:right w:w="108" w:type="dxa"/>
            </w:tcMar>
            <w:hideMark/>
          </w:tcPr>
          <w:p w:rsidR="002F2DAC" w:rsidRPr="0020236D" w:rsidRDefault="002F2DAC" w:rsidP="002F2DAC">
            <w:pPr>
              <w:spacing w:before="120" w:after="120"/>
              <w:jc w:val="both"/>
              <w:rPr>
                <w:szCs w:val="26"/>
              </w:rPr>
            </w:pPr>
            <w:r w:rsidRPr="0020236D">
              <w:rPr>
                <w:szCs w:val="26"/>
              </w:rPr>
              <w:t>Hợp lý</w:t>
            </w:r>
          </w:p>
        </w:tc>
        <w:tc>
          <w:tcPr>
            <w:tcW w:w="900" w:type="dxa"/>
            <w:shd w:val="clear" w:color="auto" w:fill="auto"/>
            <w:tcMar>
              <w:top w:w="0" w:type="dxa"/>
              <w:left w:w="108" w:type="dxa"/>
              <w:bottom w:w="0" w:type="dxa"/>
              <w:right w:w="108" w:type="dxa"/>
            </w:tcMar>
            <w:hideMark/>
          </w:tcPr>
          <w:p w:rsidR="002F2DAC" w:rsidRPr="0020236D" w:rsidRDefault="002F2DAC" w:rsidP="002F2DAC">
            <w:pPr>
              <w:spacing w:before="120" w:after="120"/>
              <w:jc w:val="both"/>
              <w:rPr>
                <w:szCs w:val="26"/>
              </w:rPr>
            </w:pPr>
            <w:r w:rsidRPr="0020236D">
              <w:rPr>
                <w:szCs w:val="26"/>
              </w:rPr>
              <w:t>Khả thi</w:t>
            </w:r>
          </w:p>
        </w:tc>
        <w:tc>
          <w:tcPr>
            <w:tcW w:w="900" w:type="dxa"/>
            <w:shd w:val="clear" w:color="auto" w:fill="auto"/>
            <w:tcMar>
              <w:top w:w="0" w:type="dxa"/>
              <w:left w:w="108" w:type="dxa"/>
              <w:bottom w:w="0" w:type="dxa"/>
              <w:right w:w="108" w:type="dxa"/>
            </w:tcMar>
            <w:hideMark/>
          </w:tcPr>
          <w:p w:rsidR="002F2DAC" w:rsidRPr="0020236D" w:rsidRDefault="002F2DAC" w:rsidP="002F2DAC">
            <w:pPr>
              <w:spacing w:before="120" w:after="120"/>
              <w:jc w:val="both"/>
              <w:rPr>
                <w:szCs w:val="26"/>
              </w:rPr>
            </w:pPr>
            <w:r w:rsidRPr="0020236D">
              <w:rPr>
                <w:szCs w:val="26"/>
              </w:rPr>
              <w:t>Linh hoạt</w:t>
            </w:r>
          </w:p>
        </w:tc>
        <w:tc>
          <w:tcPr>
            <w:tcW w:w="900" w:type="dxa"/>
            <w:shd w:val="clear" w:color="auto" w:fill="auto"/>
            <w:tcMar>
              <w:top w:w="0" w:type="dxa"/>
              <w:left w:w="108" w:type="dxa"/>
              <w:bottom w:w="0" w:type="dxa"/>
              <w:right w:w="108" w:type="dxa"/>
            </w:tcMar>
            <w:hideMark/>
          </w:tcPr>
          <w:tbl>
            <w:tblPr>
              <w:tblW w:w="0" w:type="auto"/>
              <w:tblCellSpacing w:w="0" w:type="dxa"/>
              <w:tblCellMar>
                <w:left w:w="0" w:type="dxa"/>
                <w:right w:w="0" w:type="dxa"/>
              </w:tblCellMar>
              <w:tblLook w:val="04A0" w:firstRow="1" w:lastRow="0" w:firstColumn="1" w:lastColumn="0" w:noHBand="0" w:noVBand="1"/>
            </w:tblPr>
            <w:tblGrid>
              <w:gridCol w:w="6"/>
            </w:tblGrid>
            <w:tr w:rsidR="002F2DAC" w:rsidRPr="0020236D" w:rsidTr="002F2DAC">
              <w:trPr>
                <w:tblCellSpacing w:w="0" w:type="dxa"/>
              </w:trPr>
              <w:tc>
                <w:tcPr>
                  <w:tcW w:w="0" w:type="auto"/>
                  <w:vAlign w:val="center"/>
                  <w:hideMark/>
                </w:tcPr>
                <w:p w:rsidR="002F2DAC" w:rsidRPr="0020236D" w:rsidRDefault="002F2DAC" w:rsidP="002F2DAC">
                  <w:pPr>
                    <w:spacing w:before="120" w:after="120"/>
                    <w:jc w:val="both"/>
                    <w:rPr>
                      <w:szCs w:val="26"/>
                    </w:rPr>
                  </w:pPr>
                </w:p>
                <w:p w:rsidR="002F2DAC" w:rsidRPr="0020236D" w:rsidRDefault="002F2DAC" w:rsidP="002F2DAC">
                  <w:pPr>
                    <w:spacing w:before="120" w:after="120"/>
                    <w:jc w:val="both"/>
                    <w:rPr>
                      <w:szCs w:val="26"/>
                    </w:rPr>
                  </w:pPr>
                </w:p>
              </w:tc>
            </w:tr>
          </w:tbl>
          <w:p w:rsidR="002F2DAC" w:rsidRPr="0020236D" w:rsidRDefault="002F2DAC" w:rsidP="002F2DAC">
            <w:pPr>
              <w:spacing w:before="120" w:after="120"/>
              <w:jc w:val="both"/>
              <w:rPr>
                <w:szCs w:val="26"/>
              </w:rPr>
            </w:pPr>
            <w:r w:rsidRPr="0020236D">
              <w:rPr>
                <w:szCs w:val="26"/>
              </w:rPr>
              <w:t>Tổng</w:t>
            </w:r>
          </w:p>
        </w:tc>
      </w:tr>
      <w:tr w:rsidR="002F2DAC" w:rsidRPr="0020236D" w:rsidTr="002F2DAC">
        <w:tc>
          <w:tcPr>
            <w:tcW w:w="787" w:type="dxa"/>
            <w:shd w:val="clear" w:color="auto" w:fill="auto"/>
            <w:tcMar>
              <w:top w:w="0" w:type="dxa"/>
              <w:left w:w="108" w:type="dxa"/>
              <w:bottom w:w="0" w:type="dxa"/>
              <w:right w:w="108" w:type="dxa"/>
            </w:tcMar>
            <w:hideMark/>
          </w:tcPr>
          <w:p w:rsidR="002F2DAC" w:rsidRPr="0020236D" w:rsidRDefault="002F2DAC" w:rsidP="002F2DAC">
            <w:pPr>
              <w:spacing w:before="120" w:after="120"/>
              <w:jc w:val="both"/>
              <w:rPr>
                <w:szCs w:val="26"/>
              </w:rPr>
            </w:pPr>
            <w:r w:rsidRPr="0020236D">
              <w:rPr>
                <w:szCs w:val="26"/>
              </w:rPr>
              <w:t>A</w:t>
            </w:r>
          </w:p>
        </w:tc>
        <w:tc>
          <w:tcPr>
            <w:tcW w:w="990" w:type="dxa"/>
            <w:shd w:val="clear" w:color="auto" w:fill="auto"/>
            <w:tcMar>
              <w:top w:w="0" w:type="dxa"/>
              <w:left w:w="108" w:type="dxa"/>
              <w:bottom w:w="0" w:type="dxa"/>
              <w:right w:w="108" w:type="dxa"/>
            </w:tcMar>
            <w:hideMark/>
          </w:tcPr>
          <w:p w:rsidR="002F2DAC" w:rsidRPr="0020236D" w:rsidRDefault="002F2DAC" w:rsidP="002F2DAC">
            <w:pPr>
              <w:spacing w:before="120" w:after="120"/>
              <w:jc w:val="both"/>
              <w:rPr>
                <w:szCs w:val="26"/>
              </w:rPr>
            </w:pPr>
            <w:r w:rsidRPr="0020236D">
              <w:rPr>
                <w:szCs w:val="26"/>
              </w:rPr>
              <w:t>3</w:t>
            </w:r>
          </w:p>
        </w:tc>
        <w:tc>
          <w:tcPr>
            <w:tcW w:w="900" w:type="dxa"/>
            <w:shd w:val="clear" w:color="auto" w:fill="auto"/>
            <w:tcMar>
              <w:top w:w="0" w:type="dxa"/>
              <w:left w:w="108" w:type="dxa"/>
              <w:bottom w:w="0" w:type="dxa"/>
              <w:right w:w="108" w:type="dxa"/>
            </w:tcMar>
            <w:hideMark/>
          </w:tcPr>
          <w:p w:rsidR="002F2DAC" w:rsidRPr="0020236D" w:rsidRDefault="002F2DAC" w:rsidP="002F2DAC">
            <w:pPr>
              <w:spacing w:before="120" w:after="120"/>
              <w:jc w:val="both"/>
              <w:rPr>
                <w:szCs w:val="26"/>
              </w:rPr>
            </w:pPr>
            <w:r w:rsidRPr="0020236D">
              <w:rPr>
                <w:szCs w:val="26"/>
              </w:rPr>
              <w:t>3</w:t>
            </w:r>
          </w:p>
        </w:tc>
        <w:tc>
          <w:tcPr>
            <w:tcW w:w="900" w:type="dxa"/>
            <w:shd w:val="clear" w:color="auto" w:fill="auto"/>
            <w:tcMar>
              <w:top w:w="0" w:type="dxa"/>
              <w:left w:w="108" w:type="dxa"/>
              <w:bottom w:w="0" w:type="dxa"/>
              <w:right w:w="108" w:type="dxa"/>
            </w:tcMar>
            <w:hideMark/>
          </w:tcPr>
          <w:p w:rsidR="002F2DAC" w:rsidRPr="0020236D" w:rsidRDefault="002F2DAC" w:rsidP="002F2DAC">
            <w:pPr>
              <w:spacing w:before="120" w:after="120"/>
              <w:jc w:val="both"/>
              <w:rPr>
                <w:szCs w:val="26"/>
              </w:rPr>
            </w:pPr>
            <w:r w:rsidRPr="0020236D">
              <w:rPr>
                <w:szCs w:val="26"/>
              </w:rPr>
              <w:t>3</w:t>
            </w:r>
          </w:p>
        </w:tc>
        <w:tc>
          <w:tcPr>
            <w:tcW w:w="900" w:type="dxa"/>
            <w:shd w:val="clear" w:color="auto" w:fill="auto"/>
            <w:tcMar>
              <w:top w:w="0" w:type="dxa"/>
              <w:left w:w="108" w:type="dxa"/>
              <w:bottom w:w="0" w:type="dxa"/>
              <w:right w:w="108" w:type="dxa"/>
            </w:tcMar>
            <w:hideMark/>
          </w:tcPr>
          <w:p w:rsidR="002F2DAC" w:rsidRPr="0020236D" w:rsidRDefault="002F2DAC" w:rsidP="002F2DAC">
            <w:pPr>
              <w:spacing w:before="120" w:after="120"/>
              <w:jc w:val="both"/>
              <w:rPr>
                <w:szCs w:val="26"/>
              </w:rPr>
            </w:pPr>
            <w:r w:rsidRPr="0020236D">
              <w:rPr>
                <w:szCs w:val="26"/>
              </w:rPr>
              <w:t>9</w:t>
            </w:r>
          </w:p>
        </w:tc>
      </w:tr>
      <w:tr w:rsidR="002F2DAC" w:rsidRPr="0020236D" w:rsidTr="002F2DAC">
        <w:tc>
          <w:tcPr>
            <w:tcW w:w="787" w:type="dxa"/>
            <w:shd w:val="clear" w:color="auto" w:fill="auto"/>
            <w:tcMar>
              <w:top w:w="0" w:type="dxa"/>
              <w:left w:w="108" w:type="dxa"/>
              <w:bottom w:w="0" w:type="dxa"/>
              <w:right w:w="108" w:type="dxa"/>
            </w:tcMar>
            <w:hideMark/>
          </w:tcPr>
          <w:p w:rsidR="002F2DAC" w:rsidRPr="0020236D" w:rsidRDefault="002F2DAC" w:rsidP="002F2DAC">
            <w:pPr>
              <w:spacing w:before="120" w:after="120"/>
              <w:jc w:val="both"/>
              <w:rPr>
                <w:szCs w:val="26"/>
              </w:rPr>
            </w:pPr>
            <w:r w:rsidRPr="0020236D">
              <w:rPr>
                <w:szCs w:val="26"/>
              </w:rPr>
              <w:t>B</w:t>
            </w:r>
          </w:p>
        </w:tc>
        <w:tc>
          <w:tcPr>
            <w:tcW w:w="990" w:type="dxa"/>
            <w:shd w:val="clear" w:color="auto" w:fill="auto"/>
            <w:tcMar>
              <w:top w:w="0" w:type="dxa"/>
              <w:left w:w="108" w:type="dxa"/>
              <w:bottom w:w="0" w:type="dxa"/>
              <w:right w:w="108" w:type="dxa"/>
            </w:tcMar>
            <w:hideMark/>
          </w:tcPr>
          <w:p w:rsidR="002F2DAC" w:rsidRPr="0020236D" w:rsidRDefault="002F2DAC" w:rsidP="002F2DAC">
            <w:pPr>
              <w:spacing w:before="120" w:after="120"/>
              <w:jc w:val="both"/>
              <w:rPr>
                <w:szCs w:val="26"/>
              </w:rPr>
            </w:pPr>
            <w:r w:rsidRPr="0020236D">
              <w:rPr>
                <w:szCs w:val="26"/>
              </w:rPr>
              <w:t>3</w:t>
            </w:r>
          </w:p>
        </w:tc>
        <w:tc>
          <w:tcPr>
            <w:tcW w:w="900" w:type="dxa"/>
            <w:shd w:val="clear" w:color="auto" w:fill="auto"/>
            <w:tcMar>
              <w:top w:w="0" w:type="dxa"/>
              <w:left w:w="108" w:type="dxa"/>
              <w:bottom w:w="0" w:type="dxa"/>
              <w:right w:w="108" w:type="dxa"/>
            </w:tcMar>
            <w:hideMark/>
          </w:tcPr>
          <w:p w:rsidR="002F2DAC" w:rsidRPr="0020236D" w:rsidRDefault="002F2DAC" w:rsidP="002F2DAC">
            <w:pPr>
              <w:spacing w:before="120" w:after="120"/>
              <w:jc w:val="both"/>
              <w:rPr>
                <w:szCs w:val="26"/>
              </w:rPr>
            </w:pPr>
            <w:r w:rsidRPr="0020236D">
              <w:rPr>
                <w:szCs w:val="26"/>
              </w:rPr>
              <w:t>2</w:t>
            </w:r>
          </w:p>
        </w:tc>
        <w:tc>
          <w:tcPr>
            <w:tcW w:w="900" w:type="dxa"/>
            <w:shd w:val="clear" w:color="auto" w:fill="auto"/>
            <w:tcMar>
              <w:top w:w="0" w:type="dxa"/>
              <w:left w:w="108" w:type="dxa"/>
              <w:bottom w:w="0" w:type="dxa"/>
              <w:right w:w="108" w:type="dxa"/>
            </w:tcMar>
            <w:hideMark/>
          </w:tcPr>
          <w:p w:rsidR="002F2DAC" w:rsidRPr="0020236D" w:rsidRDefault="002F2DAC" w:rsidP="002F2DAC">
            <w:pPr>
              <w:spacing w:before="120" w:after="120"/>
              <w:jc w:val="both"/>
              <w:rPr>
                <w:szCs w:val="26"/>
              </w:rPr>
            </w:pPr>
            <w:r w:rsidRPr="0020236D">
              <w:rPr>
                <w:szCs w:val="26"/>
              </w:rPr>
              <w:t>1</w:t>
            </w:r>
          </w:p>
        </w:tc>
        <w:tc>
          <w:tcPr>
            <w:tcW w:w="900" w:type="dxa"/>
            <w:shd w:val="clear" w:color="auto" w:fill="auto"/>
            <w:tcMar>
              <w:top w:w="0" w:type="dxa"/>
              <w:left w:w="108" w:type="dxa"/>
              <w:bottom w:w="0" w:type="dxa"/>
              <w:right w:w="108" w:type="dxa"/>
            </w:tcMar>
            <w:hideMark/>
          </w:tcPr>
          <w:p w:rsidR="002F2DAC" w:rsidRPr="0020236D" w:rsidRDefault="002F2DAC" w:rsidP="002F2DAC">
            <w:pPr>
              <w:spacing w:before="120" w:after="120"/>
              <w:jc w:val="both"/>
              <w:rPr>
                <w:szCs w:val="26"/>
              </w:rPr>
            </w:pPr>
            <w:r w:rsidRPr="0020236D">
              <w:rPr>
                <w:szCs w:val="26"/>
              </w:rPr>
              <w:t>6</w:t>
            </w:r>
          </w:p>
        </w:tc>
      </w:tr>
      <w:tr w:rsidR="002F2DAC" w:rsidRPr="0020236D" w:rsidTr="002F2DAC">
        <w:tc>
          <w:tcPr>
            <w:tcW w:w="787" w:type="dxa"/>
            <w:shd w:val="clear" w:color="auto" w:fill="auto"/>
            <w:tcMar>
              <w:top w:w="0" w:type="dxa"/>
              <w:left w:w="108" w:type="dxa"/>
              <w:bottom w:w="0" w:type="dxa"/>
              <w:right w:w="108" w:type="dxa"/>
            </w:tcMar>
            <w:hideMark/>
          </w:tcPr>
          <w:p w:rsidR="002F2DAC" w:rsidRPr="0020236D" w:rsidRDefault="002F2DAC" w:rsidP="002F2DAC">
            <w:pPr>
              <w:spacing w:before="120" w:after="120"/>
              <w:jc w:val="both"/>
              <w:rPr>
                <w:szCs w:val="26"/>
              </w:rPr>
            </w:pPr>
            <w:r w:rsidRPr="0020236D">
              <w:rPr>
                <w:szCs w:val="26"/>
              </w:rPr>
              <w:t>C</w:t>
            </w:r>
          </w:p>
        </w:tc>
        <w:tc>
          <w:tcPr>
            <w:tcW w:w="990" w:type="dxa"/>
            <w:shd w:val="clear" w:color="auto" w:fill="auto"/>
            <w:tcMar>
              <w:top w:w="0" w:type="dxa"/>
              <w:left w:w="108" w:type="dxa"/>
              <w:bottom w:w="0" w:type="dxa"/>
              <w:right w:w="108" w:type="dxa"/>
            </w:tcMar>
            <w:hideMark/>
          </w:tcPr>
          <w:p w:rsidR="002F2DAC" w:rsidRPr="0020236D" w:rsidRDefault="002F2DAC" w:rsidP="002F2DAC">
            <w:pPr>
              <w:spacing w:before="120" w:after="120"/>
              <w:jc w:val="both"/>
              <w:rPr>
                <w:szCs w:val="26"/>
              </w:rPr>
            </w:pPr>
            <w:r w:rsidRPr="0020236D">
              <w:rPr>
                <w:szCs w:val="26"/>
              </w:rPr>
              <w:t>3</w:t>
            </w:r>
          </w:p>
        </w:tc>
        <w:tc>
          <w:tcPr>
            <w:tcW w:w="900" w:type="dxa"/>
            <w:shd w:val="clear" w:color="auto" w:fill="auto"/>
            <w:tcMar>
              <w:top w:w="0" w:type="dxa"/>
              <w:left w:w="108" w:type="dxa"/>
              <w:bottom w:w="0" w:type="dxa"/>
              <w:right w:w="108" w:type="dxa"/>
            </w:tcMar>
            <w:hideMark/>
          </w:tcPr>
          <w:p w:rsidR="002F2DAC" w:rsidRPr="0020236D" w:rsidRDefault="002F2DAC" w:rsidP="002F2DAC">
            <w:pPr>
              <w:spacing w:before="120" w:after="120"/>
              <w:jc w:val="both"/>
              <w:rPr>
                <w:szCs w:val="26"/>
              </w:rPr>
            </w:pPr>
            <w:r w:rsidRPr="0020236D">
              <w:rPr>
                <w:szCs w:val="26"/>
              </w:rPr>
              <w:t>2</w:t>
            </w:r>
          </w:p>
        </w:tc>
        <w:tc>
          <w:tcPr>
            <w:tcW w:w="900" w:type="dxa"/>
            <w:shd w:val="clear" w:color="auto" w:fill="auto"/>
            <w:tcMar>
              <w:top w:w="0" w:type="dxa"/>
              <w:left w:w="108" w:type="dxa"/>
              <w:bottom w:w="0" w:type="dxa"/>
              <w:right w:w="108" w:type="dxa"/>
            </w:tcMar>
            <w:hideMark/>
          </w:tcPr>
          <w:p w:rsidR="002F2DAC" w:rsidRPr="0020236D" w:rsidRDefault="002F2DAC" w:rsidP="002F2DAC">
            <w:pPr>
              <w:spacing w:before="120" w:after="120"/>
              <w:jc w:val="both"/>
              <w:rPr>
                <w:szCs w:val="26"/>
              </w:rPr>
            </w:pPr>
            <w:r w:rsidRPr="0020236D">
              <w:rPr>
                <w:szCs w:val="26"/>
              </w:rPr>
              <w:t>1</w:t>
            </w:r>
          </w:p>
        </w:tc>
        <w:tc>
          <w:tcPr>
            <w:tcW w:w="900" w:type="dxa"/>
            <w:shd w:val="clear" w:color="auto" w:fill="auto"/>
            <w:tcMar>
              <w:top w:w="0" w:type="dxa"/>
              <w:left w:w="108" w:type="dxa"/>
              <w:bottom w:w="0" w:type="dxa"/>
              <w:right w:w="108" w:type="dxa"/>
            </w:tcMar>
            <w:hideMark/>
          </w:tcPr>
          <w:p w:rsidR="002F2DAC" w:rsidRPr="0020236D" w:rsidRDefault="002F2DAC" w:rsidP="002F2DAC">
            <w:pPr>
              <w:spacing w:before="120" w:after="120"/>
              <w:jc w:val="both"/>
              <w:rPr>
                <w:szCs w:val="26"/>
              </w:rPr>
            </w:pPr>
            <w:r w:rsidRPr="0020236D">
              <w:rPr>
                <w:szCs w:val="26"/>
              </w:rPr>
              <w:t>6</w:t>
            </w:r>
          </w:p>
        </w:tc>
      </w:tr>
      <w:tr w:rsidR="002F2DAC" w:rsidRPr="0020236D" w:rsidTr="002F2DAC">
        <w:tc>
          <w:tcPr>
            <w:tcW w:w="787" w:type="dxa"/>
            <w:shd w:val="clear" w:color="auto" w:fill="auto"/>
            <w:tcMar>
              <w:top w:w="0" w:type="dxa"/>
              <w:left w:w="108" w:type="dxa"/>
              <w:bottom w:w="0" w:type="dxa"/>
              <w:right w:w="108" w:type="dxa"/>
            </w:tcMar>
            <w:hideMark/>
          </w:tcPr>
          <w:p w:rsidR="002F2DAC" w:rsidRPr="0020236D" w:rsidRDefault="002F2DAC" w:rsidP="002F2DAC">
            <w:pPr>
              <w:spacing w:before="120" w:after="120"/>
              <w:jc w:val="both"/>
              <w:rPr>
                <w:szCs w:val="26"/>
              </w:rPr>
            </w:pPr>
            <w:r w:rsidRPr="0020236D">
              <w:rPr>
                <w:szCs w:val="26"/>
              </w:rPr>
              <w:t>D</w:t>
            </w:r>
          </w:p>
        </w:tc>
        <w:tc>
          <w:tcPr>
            <w:tcW w:w="990" w:type="dxa"/>
            <w:shd w:val="clear" w:color="auto" w:fill="auto"/>
            <w:tcMar>
              <w:top w:w="0" w:type="dxa"/>
              <w:left w:w="108" w:type="dxa"/>
              <w:bottom w:w="0" w:type="dxa"/>
              <w:right w:w="108" w:type="dxa"/>
            </w:tcMar>
            <w:hideMark/>
          </w:tcPr>
          <w:p w:rsidR="002F2DAC" w:rsidRPr="0020236D" w:rsidRDefault="002F2DAC" w:rsidP="002F2DAC">
            <w:pPr>
              <w:spacing w:before="120" w:after="120"/>
              <w:jc w:val="both"/>
              <w:rPr>
                <w:szCs w:val="26"/>
              </w:rPr>
            </w:pPr>
            <w:r w:rsidRPr="0020236D">
              <w:rPr>
                <w:szCs w:val="26"/>
              </w:rPr>
              <w:t>3</w:t>
            </w:r>
          </w:p>
        </w:tc>
        <w:tc>
          <w:tcPr>
            <w:tcW w:w="900" w:type="dxa"/>
            <w:shd w:val="clear" w:color="auto" w:fill="auto"/>
            <w:tcMar>
              <w:top w:w="0" w:type="dxa"/>
              <w:left w:w="108" w:type="dxa"/>
              <w:bottom w:w="0" w:type="dxa"/>
              <w:right w:w="108" w:type="dxa"/>
            </w:tcMar>
            <w:hideMark/>
          </w:tcPr>
          <w:p w:rsidR="002F2DAC" w:rsidRPr="0020236D" w:rsidRDefault="002F2DAC" w:rsidP="002F2DAC">
            <w:pPr>
              <w:spacing w:before="120" w:after="120"/>
              <w:jc w:val="both"/>
              <w:rPr>
                <w:szCs w:val="26"/>
              </w:rPr>
            </w:pPr>
            <w:r w:rsidRPr="0020236D">
              <w:rPr>
                <w:szCs w:val="26"/>
              </w:rPr>
              <w:t>2</w:t>
            </w:r>
          </w:p>
        </w:tc>
        <w:tc>
          <w:tcPr>
            <w:tcW w:w="900" w:type="dxa"/>
            <w:shd w:val="clear" w:color="auto" w:fill="auto"/>
            <w:tcMar>
              <w:top w:w="0" w:type="dxa"/>
              <w:left w:w="108" w:type="dxa"/>
              <w:bottom w:w="0" w:type="dxa"/>
              <w:right w:w="108" w:type="dxa"/>
            </w:tcMar>
            <w:hideMark/>
          </w:tcPr>
          <w:p w:rsidR="002F2DAC" w:rsidRPr="0020236D" w:rsidRDefault="002F2DAC" w:rsidP="002F2DAC">
            <w:pPr>
              <w:spacing w:before="120" w:after="120"/>
              <w:jc w:val="both"/>
              <w:rPr>
                <w:szCs w:val="26"/>
              </w:rPr>
            </w:pPr>
            <w:r w:rsidRPr="0020236D">
              <w:rPr>
                <w:szCs w:val="26"/>
              </w:rPr>
              <w:t>2</w:t>
            </w:r>
          </w:p>
        </w:tc>
        <w:tc>
          <w:tcPr>
            <w:tcW w:w="900" w:type="dxa"/>
            <w:shd w:val="clear" w:color="auto" w:fill="auto"/>
            <w:tcMar>
              <w:top w:w="0" w:type="dxa"/>
              <w:left w:w="108" w:type="dxa"/>
              <w:bottom w:w="0" w:type="dxa"/>
              <w:right w:w="108" w:type="dxa"/>
            </w:tcMar>
            <w:hideMark/>
          </w:tcPr>
          <w:p w:rsidR="002F2DAC" w:rsidRPr="0020236D" w:rsidRDefault="002F2DAC" w:rsidP="002F2DAC">
            <w:pPr>
              <w:spacing w:before="120" w:after="120"/>
              <w:jc w:val="both"/>
              <w:rPr>
                <w:szCs w:val="26"/>
              </w:rPr>
            </w:pPr>
            <w:r w:rsidRPr="0020236D">
              <w:rPr>
                <w:szCs w:val="26"/>
              </w:rPr>
              <w:t>7</w:t>
            </w:r>
          </w:p>
        </w:tc>
      </w:tr>
    </w:tbl>
    <w:p w:rsidR="002F2DAC" w:rsidRPr="0020236D" w:rsidRDefault="002F2DAC" w:rsidP="002F2DAC">
      <w:pPr>
        <w:spacing w:before="120" w:after="120"/>
        <w:jc w:val="both"/>
        <w:rPr>
          <w:szCs w:val="26"/>
        </w:rPr>
      </w:pPr>
    </w:p>
    <w:p w:rsidR="002F2DAC" w:rsidRPr="0020236D" w:rsidRDefault="002F2DAC" w:rsidP="002F2DAC">
      <w:pPr>
        <w:spacing w:before="120" w:after="120"/>
        <w:jc w:val="both"/>
        <w:rPr>
          <w:szCs w:val="26"/>
        </w:rPr>
      </w:pPr>
      <w:r w:rsidRPr="0020236D">
        <w:rPr>
          <w:szCs w:val="26"/>
        </w:rPr>
        <w:t>+ Bước 4 : xác định phương án tối ưu</w:t>
      </w:r>
    </w:p>
    <w:p w:rsidR="002F2DAC" w:rsidRPr="0020236D" w:rsidRDefault="002F2DAC" w:rsidP="002F2DAC">
      <w:pPr>
        <w:spacing w:before="120" w:after="120"/>
        <w:jc w:val="both"/>
        <w:rPr>
          <w:szCs w:val="26"/>
        </w:rPr>
      </w:pPr>
      <w:r w:rsidRPr="0020236D">
        <w:rPr>
          <w:szCs w:val="26"/>
        </w:rPr>
        <w:t>   Phương án tối ưu  đưa ra là : Khen thưởng động viên</w:t>
      </w:r>
    </w:p>
    <w:p w:rsidR="002F2DAC" w:rsidRPr="0020236D" w:rsidRDefault="002F2DAC" w:rsidP="002F2DAC">
      <w:pPr>
        <w:spacing w:before="120" w:after="120"/>
        <w:jc w:val="both"/>
        <w:rPr>
          <w:szCs w:val="26"/>
        </w:rPr>
      </w:pPr>
      <w:r w:rsidRPr="0020236D">
        <w:rPr>
          <w:szCs w:val="26"/>
        </w:rPr>
        <w:t>- Tiến hành cho bộ phận văn thư soạn thảo dự thảo QĐ, DS nhận thưởng …. Tiếp tục quy trình ra QĐ</w:t>
      </w:r>
    </w:p>
    <w:p w:rsidR="002F2DAC" w:rsidRPr="0020236D" w:rsidRDefault="002F2DAC" w:rsidP="002F2DAC">
      <w:pPr>
        <w:spacing w:before="120" w:after="120"/>
        <w:jc w:val="both"/>
        <w:rPr>
          <w:szCs w:val="26"/>
        </w:rPr>
      </w:pPr>
      <w:r w:rsidRPr="0020236D">
        <w:rPr>
          <w:szCs w:val="26"/>
        </w:rPr>
        <w:t>3. Ra quyết định LĐQL cần đáp ứng những yêu cầu cơ bản nào? Liên hệ các yêu cầu này với ví dụ vừa nêu trên.</w:t>
      </w:r>
    </w:p>
    <w:p w:rsidR="005A4D59" w:rsidRPr="00842059" w:rsidRDefault="005A4D59" w:rsidP="005A4D59">
      <w:pPr>
        <w:spacing w:before="120" w:after="120"/>
        <w:jc w:val="both"/>
        <w:rPr>
          <w:rFonts w:eastAsia="Times New Roman"/>
          <w:b/>
          <w:szCs w:val="26"/>
        </w:rPr>
      </w:pPr>
      <w:r>
        <w:rPr>
          <w:rFonts w:eastAsia="Times New Roman"/>
          <w:b/>
          <w:szCs w:val="26"/>
        </w:rPr>
        <w:t>*</w:t>
      </w:r>
      <w:r w:rsidRPr="00842059">
        <w:rPr>
          <w:rFonts w:eastAsia="Times New Roman"/>
          <w:b/>
          <w:szCs w:val="26"/>
        </w:rPr>
        <w:t xml:space="preserve"> Yêu cầu:</w:t>
      </w:r>
    </w:p>
    <w:p w:rsidR="005A4D59" w:rsidRPr="00842059" w:rsidRDefault="005A4D59" w:rsidP="005A4D59">
      <w:pPr>
        <w:spacing w:before="120" w:after="120"/>
        <w:ind w:firstLine="567"/>
        <w:jc w:val="both"/>
        <w:rPr>
          <w:spacing w:val="-6"/>
          <w:szCs w:val="26"/>
        </w:rPr>
      </w:pPr>
      <w:r w:rsidRPr="00842059">
        <w:rPr>
          <w:spacing w:val="-6"/>
          <w:szCs w:val="26"/>
        </w:rPr>
        <w:t xml:space="preserve">Để ra được một quyết định đúng, có tính khả thi, được quần chúng nhân dân ủng hộ, quyết định lãnh đạo, quản lý cấp cơ sở phải đáp ứng được các yêu cầu sau:  </w:t>
      </w:r>
    </w:p>
    <w:p w:rsidR="005A4D59" w:rsidRPr="00842059" w:rsidRDefault="005A4D59" w:rsidP="005A4D59">
      <w:pPr>
        <w:spacing w:before="120" w:after="120"/>
        <w:ind w:firstLine="709"/>
        <w:jc w:val="both"/>
        <w:rPr>
          <w:szCs w:val="26"/>
          <w:lang w:val="fr-FR"/>
        </w:rPr>
      </w:pPr>
      <w:r w:rsidRPr="00842059">
        <w:rPr>
          <w:szCs w:val="26"/>
          <w:lang w:val="fr-FR"/>
        </w:rPr>
        <w:t>- Xác định yếu tố, thành phần của vấn đề trong tình huống LĐQL</w:t>
      </w:r>
    </w:p>
    <w:p w:rsidR="005A4D59" w:rsidRPr="00842059" w:rsidRDefault="005A4D59" w:rsidP="005A4D59">
      <w:pPr>
        <w:spacing w:before="120" w:after="120"/>
        <w:ind w:firstLine="709"/>
        <w:jc w:val="both"/>
        <w:rPr>
          <w:spacing w:val="-6"/>
          <w:szCs w:val="26"/>
        </w:rPr>
      </w:pPr>
      <w:r w:rsidRPr="00842059">
        <w:rPr>
          <w:szCs w:val="26"/>
          <w:lang w:val="fr-FR"/>
        </w:rPr>
        <w:t xml:space="preserve">- </w:t>
      </w:r>
      <w:r w:rsidRPr="00842059">
        <w:rPr>
          <w:spacing w:val="-6"/>
          <w:szCs w:val="26"/>
        </w:rPr>
        <w:t xml:space="preserve">Bảo đảm tính chính trị: phù hợp với địa phương, đơn vị; phù hợp với thực tiễn, mục tiêu của địa phương; </w:t>
      </w:r>
      <w:r w:rsidRPr="00842059">
        <w:rPr>
          <w:szCs w:val="26"/>
        </w:rPr>
        <w:t xml:space="preserve">đúng chủ trương, đường lối, chính sách của Đảng; </w:t>
      </w:r>
    </w:p>
    <w:p w:rsidR="005A4D59" w:rsidRPr="00842059" w:rsidRDefault="005A4D59" w:rsidP="005A4D59">
      <w:pPr>
        <w:pStyle w:val="NormalWeb"/>
        <w:spacing w:before="120" w:beforeAutospacing="0" w:after="120" w:afterAutospacing="0"/>
        <w:ind w:firstLine="709"/>
        <w:jc w:val="both"/>
        <w:rPr>
          <w:spacing w:val="-4"/>
          <w:sz w:val="26"/>
          <w:szCs w:val="26"/>
        </w:rPr>
      </w:pPr>
      <w:r w:rsidRPr="00842059">
        <w:rPr>
          <w:spacing w:val="-4"/>
          <w:sz w:val="26"/>
          <w:szCs w:val="26"/>
        </w:rPr>
        <w:t>- Bảo đảm tính hợp pháp: các quyết định ban hành nằm trong khuôn khổ quy định của pháp luật; đúng quy định pháp luật; đúng hình thức và thể thức quy định;</w:t>
      </w:r>
    </w:p>
    <w:p w:rsidR="005A4D59" w:rsidRDefault="005A4D59" w:rsidP="005A4D59">
      <w:pPr>
        <w:pStyle w:val="NormalWeb"/>
        <w:spacing w:before="120" w:beforeAutospacing="0" w:after="120" w:afterAutospacing="0"/>
        <w:ind w:firstLine="709"/>
        <w:jc w:val="both"/>
        <w:rPr>
          <w:spacing w:val="-6"/>
          <w:sz w:val="26"/>
          <w:szCs w:val="26"/>
          <w:lang w:val="en-US"/>
        </w:rPr>
      </w:pPr>
      <w:r w:rsidRPr="00842059">
        <w:rPr>
          <w:spacing w:val="-6"/>
          <w:sz w:val="26"/>
          <w:szCs w:val="26"/>
        </w:rPr>
        <w:t>- Tính hợp lý: hài hòa lợi ích của cá nhân, tập thể và xã hội; phù hợp với yêu cầu thực tiễn, căn cứ vào tài lực, nhân lực, vật lực; kịp thời, đúng lúc, không nóng vội chủ quan, không trì trệ kéo dài; đảm bảo tính hệ thống, toàn diện, quyết định sau phải phù hợp với quyết định trước, phù hợp quy luật.</w:t>
      </w:r>
    </w:p>
    <w:p w:rsidR="002F2DAC" w:rsidRPr="0020236D" w:rsidRDefault="002F2DAC" w:rsidP="002F2DAC">
      <w:pPr>
        <w:pStyle w:val="Heading4"/>
        <w:tabs>
          <w:tab w:val="left" w:pos="720"/>
        </w:tabs>
        <w:spacing w:before="120" w:after="120"/>
        <w:jc w:val="both"/>
        <w:rPr>
          <w:b w:val="0"/>
          <w:bCs w:val="0"/>
          <w:i/>
          <w:sz w:val="26"/>
          <w:szCs w:val="26"/>
        </w:rPr>
      </w:pPr>
      <w:r w:rsidRPr="0020236D">
        <w:rPr>
          <w:b w:val="0"/>
          <w:sz w:val="26"/>
          <w:szCs w:val="26"/>
        </w:rPr>
        <w:t>- Phân tích cụ thể QĐ Phân tích quyết định Số:        /QĐ-LTT ngày   tháng 01 năm 2017. Về việc k</w:t>
      </w:r>
      <w:r w:rsidRPr="0020236D">
        <w:rPr>
          <w:b w:val="0"/>
          <w:i/>
          <w:sz w:val="26"/>
          <w:szCs w:val="26"/>
        </w:rPr>
        <w:t xml:space="preserve">hen thưởng nhóm tác giả có thành tích xuất sắc đạt giải Nhất tại Hội thi Thiết bị đào tạo tự làm toàn quốc lần thứ </w:t>
      </w:r>
      <w:r w:rsidRPr="0020236D">
        <w:rPr>
          <w:b w:val="0"/>
          <w:bCs w:val="0"/>
          <w:i/>
          <w:sz w:val="26"/>
          <w:szCs w:val="26"/>
        </w:rPr>
        <w:t>V, năm 2016</w:t>
      </w:r>
    </w:p>
    <w:p w:rsidR="002F2DAC" w:rsidRPr="0020236D" w:rsidRDefault="002F2DAC" w:rsidP="002F2DAC">
      <w:pPr>
        <w:pStyle w:val="Heading4"/>
        <w:tabs>
          <w:tab w:val="left" w:pos="720"/>
        </w:tabs>
        <w:spacing w:before="120" w:after="120"/>
        <w:jc w:val="both"/>
        <w:rPr>
          <w:b w:val="0"/>
          <w:sz w:val="26"/>
          <w:szCs w:val="26"/>
        </w:rPr>
      </w:pPr>
      <w:r w:rsidRPr="0020236D">
        <w:rPr>
          <w:b w:val="0"/>
          <w:sz w:val="26"/>
          <w:szCs w:val="26"/>
        </w:rPr>
        <w:t>- Tính chính trị :</w:t>
      </w:r>
    </w:p>
    <w:p w:rsidR="002F2DAC" w:rsidRPr="0020236D" w:rsidRDefault="002F2DAC" w:rsidP="002F2DAC">
      <w:pPr>
        <w:spacing w:before="120" w:after="120"/>
        <w:jc w:val="both"/>
        <w:rPr>
          <w:szCs w:val="26"/>
        </w:rPr>
      </w:pPr>
      <w:r w:rsidRPr="0020236D">
        <w:rPr>
          <w:szCs w:val="26"/>
        </w:rPr>
        <w:t>+ QĐ này cụ thể hóa các NĐ: căn cứ  Luật thi đua khen thưởng năm 2013 , VB HD thi hành luật thi đua khen thưởng ngành giáo dục năm 2015 …</w:t>
      </w:r>
    </w:p>
    <w:p w:rsidR="002F2DAC" w:rsidRPr="0020236D" w:rsidRDefault="002F2DAC" w:rsidP="002F2DAC">
      <w:pPr>
        <w:spacing w:before="120" w:after="120"/>
        <w:jc w:val="both"/>
        <w:rPr>
          <w:szCs w:val="26"/>
        </w:rPr>
      </w:pPr>
      <w:r w:rsidRPr="0020236D">
        <w:rPr>
          <w:szCs w:val="26"/>
        </w:rPr>
        <w:lastRenderedPageBreak/>
        <w:t> + Căn cứ : NQ HN CBCC trường năm học 2016 – 2017 , đề nghị HĐ thi đua khen thưởng trường ….</w:t>
      </w:r>
    </w:p>
    <w:p w:rsidR="002F2DAC" w:rsidRPr="0020236D" w:rsidRDefault="002F2DAC" w:rsidP="002F2DAC">
      <w:pPr>
        <w:spacing w:before="120" w:after="120"/>
        <w:jc w:val="both"/>
        <w:rPr>
          <w:szCs w:val="26"/>
        </w:rPr>
      </w:pPr>
      <w:r w:rsidRPr="0020236D">
        <w:rPr>
          <w:szCs w:val="26"/>
        </w:rPr>
        <w:t>-  Đảm bảo tính hợp pháp :</w:t>
      </w:r>
    </w:p>
    <w:p w:rsidR="002F2DAC" w:rsidRPr="0020236D" w:rsidRDefault="002F2DAC" w:rsidP="002F2DAC">
      <w:pPr>
        <w:spacing w:before="120" w:after="120"/>
        <w:jc w:val="both"/>
        <w:rPr>
          <w:szCs w:val="26"/>
        </w:rPr>
      </w:pPr>
      <w:r w:rsidRPr="0020236D">
        <w:rPr>
          <w:szCs w:val="26"/>
        </w:rPr>
        <w:t>+ Phù hợp luật thi đua khen thưởng</w:t>
      </w:r>
    </w:p>
    <w:p w:rsidR="002F2DAC" w:rsidRPr="0020236D" w:rsidRDefault="002F2DAC" w:rsidP="002F2DAC">
      <w:pPr>
        <w:spacing w:before="120" w:after="120"/>
        <w:jc w:val="both"/>
        <w:rPr>
          <w:szCs w:val="26"/>
        </w:rPr>
      </w:pPr>
      <w:r w:rsidRPr="0020236D">
        <w:rPr>
          <w:szCs w:val="26"/>
        </w:rPr>
        <w:t>+ Về  hình thức: có tiêu đề , tiêu ngữ , số , kí hiệu , ngày tháng năm , chữ kí của thủ trưởng đơn vị … bằng văn bản (giấy tờ )</w:t>
      </w:r>
    </w:p>
    <w:p w:rsidR="002F2DAC" w:rsidRPr="0020236D" w:rsidRDefault="002F2DAC" w:rsidP="002F2DAC">
      <w:pPr>
        <w:spacing w:before="120" w:after="120"/>
        <w:jc w:val="both"/>
        <w:rPr>
          <w:szCs w:val="26"/>
        </w:rPr>
      </w:pPr>
      <w:r w:rsidRPr="0020236D">
        <w:rPr>
          <w:szCs w:val="26"/>
        </w:rPr>
        <w:t>+ Về thủ tục : Đảm bảo đúng quy trình ra một quyết định , đảm bảo đánh giá theo công cụ SFF và công cụ Thomas Saaty</w:t>
      </w:r>
    </w:p>
    <w:p w:rsidR="002F2DAC" w:rsidRPr="0020236D" w:rsidRDefault="002F2DAC" w:rsidP="002F2DAC">
      <w:pPr>
        <w:spacing w:before="120" w:after="120"/>
        <w:jc w:val="both"/>
        <w:rPr>
          <w:szCs w:val="26"/>
        </w:rPr>
      </w:pPr>
      <w:r w:rsidRPr="0020236D">
        <w:rPr>
          <w:szCs w:val="26"/>
        </w:rPr>
        <w:t>-  Đảm bảo tính hợp lý  :</w:t>
      </w:r>
    </w:p>
    <w:p w:rsidR="002F2DAC" w:rsidRPr="0020236D" w:rsidRDefault="002F2DAC" w:rsidP="002F2DAC">
      <w:pPr>
        <w:spacing w:before="120" w:after="120"/>
        <w:jc w:val="both"/>
        <w:rPr>
          <w:szCs w:val="26"/>
        </w:rPr>
      </w:pPr>
      <w:r w:rsidRPr="0020236D">
        <w:rPr>
          <w:szCs w:val="26"/>
        </w:rPr>
        <w:t>+  Đảm bảo hài hòa lợi ích Nhà nước , lơi ích tập thể và lợi ích cá nhân . Nguồn tài chính trích từ quỹ phúc lợi của nhá trường , mang tính động viên khuyến khích .</w:t>
      </w:r>
    </w:p>
    <w:p w:rsidR="002F2DAC" w:rsidRPr="0020236D" w:rsidRDefault="002F2DAC" w:rsidP="002F2DAC">
      <w:pPr>
        <w:spacing w:before="120" w:after="120"/>
        <w:jc w:val="both"/>
        <w:rPr>
          <w:szCs w:val="26"/>
        </w:rPr>
      </w:pPr>
      <w:r w:rsidRPr="0020236D">
        <w:rPr>
          <w:szCs w:val="26"/>
        </w:rPr>
        <w:t>+  Đáp ứng yêu cầu xã hội đặt ra với đối tượng thực hiện: làm tốt , xuất sắc thì được khen thưởng đó là tâm lý chung , động lực phấn đấu .</w:t>
      </w:r>
    </w:p>
    <w:p w:rsidR="002F2DAC" w:rsidRPr="0020236D" w:rsidRDefault="002F2DAC" w:rsidP="002F2DAC">
      <w:pPr>
        <w:spacing w:before="120" w:after="120"/>
        <w:jc w:val="both"/>
        <w:rPr>
          <w:szCs w:val="26"/>
        </w:rPr>
      </w:pPr>
      <w:r w:rsidRPr="0020236D">
        <w:rPr>
          <w:szCs w:val="26"/>
        </w:rPr>
        <w:t>+ Tính khả thi : dựa trên thực tiễn đơn vị</w:t>
      </w:r>
    </w:p>
    <w:p w:rsidR="002F2DAC" w:rsidRPr="0020236D" w:rsidRDefault="002F2DAC" w:rsidP="002F2DAC">
      <w:pPr>
        <w:spacing w:before="120" w:after="120"/>
        <w:jc w:val="both"/>
        <w:rPr>
          <w:szCs w:val="26"/>
        </w:rPr>
      </w:pPr>
      <w:r w:rsidRPr="0020236D">
        <w:rPr>
          <w:szCs w:val="26"/>
        </w:rPr>
        <w:t>   * CSVC : đáp ứng yêu cầu thi đua</w:t>
      </w:r>
    </w:p>
    <w:p w:rsidR="002F2DAC" w:rsidRPr="0020236D" w:rsidRDefault="002F2DAC" w:rsidP="002F2DAC">
      <w:pPr>
        <w:spacing w:before="120" w:after="120"/>
        <w:jc w:val="both"/>
        <w:rPr>
          <w:szCs w:val="26"/>
        </w:rPr>
      </w:pPr>
      <w:r w:rsidRPr="0020236D">
        <w:rPr>
          <w:szCs w:val="26"/>
        </w:rPr>
        <w:t>   * Nhân lực : người thi QĐ Phân công biên chế từ đầu năm , ….</w:t>
      </w:r>
    </w:p>
    <w:p w:rsidR="002F2DAC" w:rsidRPr="0020236D" w:rsidRDefault="002F2DAC" w:rsidP="002F2DAC">
      <w:pPr>
        <w:spacing w:before="120" w:after="120"/>
        <w:jc w:val="both"/>
        <w:rPr>
          <w:szCs w:val="26"/>
        </w:rPr>
      </w:pPr>
      <w:r w:rsidRPr="0020236D">
        <w:rPr>
          <w:szCs w:val="26"/>
        </w:rPr>
        <w:t>   * Tài lực : kinh phí tư quỹ phúc lợi trường, dự kiến chi từ đầu năm ( KH thực hiện NV năm học 2016 – 2017)  .</w:t>
      </w:r>
    </w:p>
    <w:p w:rsidR="002F2DAC" w:rsidRPr="0020236D" w:rsidRDefault="002F2DAC" w:rsidP="002F2DAC">
      <w:pPr>
        <w:spacing w:before="120" w:after="120"/>
        <w:jc w:val="both"/>
        <w:rPr>
          <w:szCs w:val="26"/>
        </w:rPr>
      </w:pPr>
      <w:r w:rsidRPr="0020236D">
        <w:rPr>
          <w:szCs w:val="26"/>
        </w:rPr>
        <w:t>+  QĐ ban hành kịp thời, đúng lúc: ban hành , thi hành vào HNCBCCVC đầu năm học 2016 – 2017</w:t>
      </w:r>
    </w:p>
    <w:p w:rsidR="002F2DAC" w:rsidRPr="0020236D" w:rsidRDefault="002F2DAC" w:rsidP="002F2DAC">
      <w:pPr>
        <w:spacing w:before="120" w:after="120"/>
        <w:jc w:val="both"/>
        <w:rPr>
          <w:szCs w:val="26"/>
        </w:rPr>
      </w:pPr>
      <w:r w:rsidRPr="0020236D">
        <w:rPr>
          <w:szCs w:val="26"/>
        </w:rPr>
        <w:t>+ Mang tính hệ thống toàn diện, không mâu thuẫn, chồng chéo nhau : căn cứ đăng kí từ đầu năm , NQ HNCBCC , …</w:t>
      </w:r>
    </w:p>
    <w:p w:rsidR="00550E03" w:rsidRPr="00842059" w:rsidRDefault="00550E03" w:rsidP="00550E03">
      <w:pPr>
        <w:spacing w:before="120" w:after="120"/>
        <w:jc w:val="both"/>
        <w:rPr>
          <w:b/>
          <w:szCs w:val="26"/>
        </w:rPr>
      </w:pPr>
      <w:r w:rsidRPr="00842059">
        <w:rPr>
          <w:b/>
          <w:i/>
          <w:szCs w:val="26"/>
        </w:rPr>
        <w:t>Câu 8</w:t>
      </w:r>
      <w:r w:rsidRPr="00842059">
        <w:rPr>
          <w:b/>
          <w:szCs w:val="26"/>
        </w:rPr>
        <w:t>. Trình bày quy trình tổ chức thực hiện quyết định lãnh đạo quản lý. Nêu ví dụ cụ thể trong hoạt động  thực tiễn ở đơn vị các anh chị hiện nay. Trong quy trình trên, theo anh chị khâu nào là khâu quan trọng nhất? Vì sao?</w:t>
      </w:r>
    </w:p>
    <w:p w:rsidR="00550E03" w:rsidRPr="00842059" w:rsidRDefault="00550E03" w:rsidP="00550E03">
      <w:pPr>
        <w:pStyle w:val="NormalWeb"/>
        <w:spacing w:before="120" w:beforeAutospacing="0" w:after="120" w:afterAutospacing="0"/>
        <w:jc w:val="both"/>
        <w:rPr>
          <w:spacing w:val="-4"/>
          <w:sz w:val="26"/>
          <w:szCs w:val="26"/>
        </w:rPr>
      </w:pPr>
      <w:r w:rsidRPr="00842059">
        <w:rPr>
          <w:sz w:val="26"/>
          <w:szCs w:val="26"/>
        </w:rPr>
        <w:t xml:space="preserve">* </w:t>
      </w:r>
      <w:r w:rsidRPr="00842059">
        <w:rPr>
          <w:b/>
          <w:spacing w:val="-4"/>
          <w:sz w:val="26"/>
          <w:szCs w:val="26"/>
        </w:rPr>
        <w:t>Khái niệm Quyết định LĐ, QL</w:t>
      </w:r>
      <w:r w:rsidRPr="00842059">
        <w:rPr>
          <w:spacing w:val="-4"/>
          <w:sz w:val="26"/>
          <w:szCs w:val="26"/>
        </w:rPr>
        <w:t xml:space="preserve"> là sự thể hiện ý chí của các chủ thể trong hoạt động LĐ,QL xã hội, tiến hành theo một trình tự, thủ tục, được thể hiện dưới những hình thức nhất định như: nghị quyết, quyết định, chỉ thị…; nhằm tổ chức và điều chỉnh các quá trình xã hội và hành vi hoạt động của con người theo định hướng nhất định.</w:t>
      </w:r>
    </w:p>
    <w:p w:rsidR="00550E03" w:rsidRPr="00842059" w:rsidRDefault="00550E03" w:rsidP="00550E03">
      <w:pPr>
        <w:pStyle w:val="NormalWeb"/>
        <w:spacing w:before="120" w:beforeAutospacing="0" w:after="120" w:afterAutospacing="0"/>
        <w:ind w:firstLine="709"/>
        <w:jc w:val="both"/>
        <w:rPr>
          <w:spacing w:val="-4"/>
          <w:sz w:val="26"/>
          <w:szCs w:val="26"/>
        </w:rPr>
      </w:pPr>
      <w:r w:rsidRPr="00842059">
        <w:rPr>
          <w:spacing w:val="-4"/>
          <w:sz w:val="26"/>
          <w:szCs w:val="26"/>
        </w:rPr>
        <w:t>-  Quyết định lãnh đạo, quản lý là giải pháp được chủ thể lãnh đạo quản lý lựa chọn giữa hai hay nhiều phương án nhằm thực hiện nhiệm vụ lãnh đạo quản lý, giải quyết các vấn đề nảy sinh trong hệ thống quản lý và tổ chức cho cấp dưới thực hiện.</w:t>
      </w:r>
    </w:p>
    <w:p w:rsidR="00550E03" w:rsidRPr="00842059" w:rsidRDefault="00550E03" w:rsidP="00550E03">
      <w:pPr>
        <w:spacing w:before="120" w:after="120"/>
        <w:jc w:val="both"/>
        <w:rPr>
          <w:rFonts w:eastAsia="Times New Roman"/>
          <w:spacing w:val="-8"/>
          <w:szCs w:val="26"/>
        </w:rPr>
      </w:pPr>
      <w:r w:rsidRPr="00842059">
        <w:rPr>
          <w:rFonts w:eastAsia="Times New Roman"/>
          <w:b/>
          <w:spacing w:val="-8"/>
          <w:szCs w:val="26"/>
        </w:rPr>
        <w:t>* Quy trình tổ chức thực hiện một quyết định quản lý ở cơ sở gồm các bước sau:</w:t>
      </w:r>
    </w:p>
    <w:p w:rsidR="00550E03" w:rsidRPr="00842059" w:rsidRDefault="00550E03" w:rsidP="00550E03">
      <w:pPr>
        <w:spacing w:before="120" w:after="120"/>
        <w:ind w:firstLine="720"/>
        <w:jc w:val="both"/>
        <w:rPr>
          <w:rFonts w:eastAsia="Times New Roman"/>
          <w:szCs w:val="26"/>
        </w:rPr>
      </w:pPr>
      <w:r w:rsidRPr="00842059">
        <w:rPr>
          <w:rFonts w:eastAsia="Times New Roman"/>
          <w:szCs w:val="26"/>
        </w:rPr>
        <w:t xml:space="preserve">- </w:t>
      </w:r>
      <w:r w:rsidRPr="00842059">
        <w:rPr>
          <w:rFonts w:eastAsia="Times New Roman"/>
          <w:b/>
          <w:szCs w:val="26"/>
        </w:rPr>
        <w:t>Triển khai quyết định</w:t>
      </w:r>
      <w:r w:rsidRPr="00842059">
        <w:rPr>
          <w:rFonts w:eastAsia="Times New Roman"/>
          <w:szCs w:val="26"/>
        </w:rPr>
        <w:t>: Việc triển khai quyết định lãnh đạo, quản lý ở cấp cơ sở đến đối tượng quản lý theo đúng quy định của pháp luật, điều lệ của đảng. Triển khai các quyết định đến đối tượng thực hiện làm cho đối tượng có liên quan đến quyết định biết được. Trong điều kiện mở rộng phát huy dân chủ ở cơ sở hiện nay, phần lớn các quyết định lãnh đạo, quản lý đều được công bố công khai để thông báo quyết định chúng ta nên có kỹ năng truyền đạt, tuyên truyền, thuyết phục, giao tiếp, truyền đạt nhiệm vụ. Kỹ năng truyền đạt rất quan trọng (kỹ năng truyền thông là cả thông tin, cảm xúc, cảm tưởng, tư tưởng).</w:t>
      </w:r>
    </w:p>
    <w:p w:rsidR="00550E03" w:rsidRPr="00842059" w:rsidRDefault="00550E03" w:rsidP="00550E03">
      <w:pPr>
        <w:spacing w:before="120" w:after="120"/>
        <w:ind w:firstLine="720"/>
        <w:jc w:val="both"/>
        <w:rPr>
          <w:rFonts w:eastAsia="Times New Roman"/>
          <w:szCs w:val="26"/>
        </w:rPr>
      </w:pPr>
      <w:r w:rsidRPr="00842059">
        <w:rPr>
          <w:rFonts w:eastAsia="Times New Roman"/>
          <w:szCs w:val="26"/>
        </w:rPr>
        <w:t xml:space="preserve">- </w:t>
      </w:r>
      <w:r w:rsidRPr="00842059">
        <w:rPr>
          <w:rFonts w:eastAsia="Times New Roman"/>
          <w:b/>
          <w:szCs w:val="26"/>
        </w:rPr>
        <w:t>Tổ chức lực lượng thực hiện quyết định</w:t>
      </w:r>
      <w:r w:rsidRPr="00842059">
        <w:rPr>
          <w:rFonts w:eastAsia="Times New Roman"/>
          <w:szCs w:val="26"/>
        </w:rPr>
        <w:t xml:space="preserve">: Cần bố trí, tổ chức lực lượng cán bộ phù hợp (giao đúng người, đúng việc) để thực hiện quyết định, đồng thời đảm bảo những phương tiện cần thiết, tạo điều kiện thuận lợi cho việc thực hiện quyết định này. Tùy thuộc </w:t>
      </w:r>
      <w:r w:rsidRPr="00842059">
        <w:rPr>
          <w:rFonts w:eastAsia="Times New Roman"/>
          <w:szCs w:val="26"/>
        </w:rPr>
        <w:lastRenderedPageBreak/>
        <w:t>vào từng loại quyết định các lãnh đạo quản lý có thể lựa chọn các biện pháp thực hiện khác nhau.</w:t>
      </w:r>
    </w:p>
    <w:p w:rsidR="00550E03" w:rsidRPr="00842059" w:rsidRDefault="00550E03" w:rsidP="00550E03">
      <w:pPr>
        <w:spacing w:before="120" w:after="120"/>
        <w:ind w:firstLine="720"/>
        <w:jc w:val="both"/>
        <w:rPr>
          <w:rFonts w:eastAsia="Times New Roman"/>
          <w:szCs w:val="26"/>
        </w:rPr>
      </w:pPr>
      <w:r w:rsidRPr="00842059">
        <w:rPr>
          <w:rFonts w:eastAsia="Times New Roman"/>
          <w:szCs w:val="26"/>
        </w:rPr>
        <w:t xml:space="preserve">- </w:t>
      </w:r>
      <w:r w:rsidRPr="00842059">
        <w:rPr>
          <w:rFonts w:eastAsia="Times New Roman"/>
          <w:b/>
          <w:szCs w:val="26"/>
        </w:rPr>
        <w:t>Kiểm tra thực hiện quyết định</w:t>
      </w:r>
      <w:r w:rsidRPr="00842059">
        <w:rPr>
          <w:rFonts w:eastAsia="Times New Roman"/>
          <w:szCs w:val="26"/>
        </w:rPr>
        <w:t>: Kiểm tra việc thực hiện quyết định lãnh đạo, quản lý là bước bảo đảm sự thành công hiệu quả của quyết định và thực hiện quyết định. Việc kiểm tra có nhiệm vụ nắm tình hình và kết quả có hệ thống, có kế hoạch; việc kiểm tra thường xuyên và toàn diện trong suốt quá trình diễn biến thực hiện quyết định . Kiểm tra đột xuất có trọng điểm nhằm vào một số khâu nhất định Kiểm tra tổng kết việc thực hiện quyết định, kiểm tra để đôn đốc việc thực hiện, kiểm tra để xử lý những sai phạm.</w:t>
      </w:r>
    </w:p>
    <w:p w:rsidR="00550E03" w:rsidRPr="00842059" w:rsidRDefault="00550E03" w:rsidP="00550E03">
      <w:pPr>
        <w:spacing w:before="120" w:after="120"/>
        <w:ind w:firstLine="720"/>
        <w:jc w:val="both"/>
        <w:rPr>
          <w:rFonts w:eastAsia="Times New Roman"/>
          <w:szCs w:val="26"/>
        </w:rPr>
      </w:pPr>
      <w:r w:rsidRPr="00842059">
        <w:rPr>
          <w:rFonts w:eastAsia="Times New Roman"/>
          <w:szCs w:val="26"/>
        </w:rPr>
        <w:t xml:space="preserve">- </w:t>
      </w:r>
      <w:r w:rsidRPr="00842059">
        <w:rPr>
          <w:rFonts w:eastAsia="Times New Roman"/>
          <w:b/>
          <w:szCs w:val="26"/>
        </w:rPr>
        <w:t>Tổng kết, đánh giá việc thực hiện quyết định</w:t>
      </w:r>
      <w:r w:rsidRPr="00842059">
        <w:rPr>
          <w:rFonts w:eastAsia="Times New Roman"/>
          <w:szCs w:val="26"/>
        </w:rPr>
        <w:t xml:space="preserve">: Sau khi thực hiện quyết định lãnh đạo, quản lý cấp cơ sở phải tiến hành tổng kết, đánh giá việc thực hiện quyết định. Điều quan trọng là phải đánh giá việc thực hiện quyết định lãnh đạo quản lý một cách chính xác, khách quan, trung thực, cụ thể kết quả thực hiện quyết định, tuyết đối tránh bệnh phô trương, thổi phồng thành tích. </w:t>
      </w:r>
    </w:p>
    <w:p w:rsidR="00550E03" w:rsidRPr="00842059" w:rsidRDefault="00550E03" w:rsidP="00550E03">
      <w:pPr>
        <w:spacing w:before="120" w:after="120"/>
        <w:ind w:firstLine="360"/>
        <w:jc w:val="both"/>
        <w:rPr>
          <w:rFonts w:eastAsia="Times New Roman"/>
          <w:b/>
          <w:szCs w:val="26"/>
        </w:rPr>
      </w:pPr>
      <w:r w:rsidRPr="00842059">
        <w:rPr>
          <w:rFonts w:eastAsia="Times New Roman"/>
          <w:b/>
          <w:szCs w:val="26"/>
        </w:rPr>
        <w:t>Ví dụ</w:t>
      </w:r>
      <w:r w:rsidRPr="00842059">
        <w:rPr>
          <w:rFonts w:eastAsia="Times New Roman"/>
          <w:szCs w:val="26"/>
        </w:rPr>
        <w:t xml:space="preserve">: </w:t>
      </w:r>
      <w:r>
        <w:rPr>
          <w:rFonts w:eastAsia="Times New Roman"/>
          <w:szCs w:val="26"/>
        </w:rPr>
        <w:t>Quyết định thành lập Ban tổ chức</w:t>
      </w:r>
      <w:r w:rsidRPr="00842059">
        <w:rPr>
          <w:rFonts w:eastAsia="Times New Roman"/>
          <w:szCs w:val="26"/>
        </w:rPr>
        <w:t xml:space="preserve"> </w:t>
      </w:r>
      <w:r w:rsidRPr="00842059">
        <w:rPr>
          <w:rFonts w:eastAsia="Times New Roman"/>
          <w:b/>
          <w:szCs w:val="26"/>
        </w:rPr>
        <w:t xml:space="preserve">Lễ Tổng kết </w:t>
      </w:r>
      <w:r>
        <w:rPr>
          <w:rFonts w:eastAsia="Times New Roman"/>
          <w:b/>
          <w:szCs w:val="26"/>
        </w:rPr>
        <w:t xml:space="preserve">của trường Cao đẳng Kỹ thuật Lý Tự Trong TP.HCM </w:t>
      </w:r>
      <w:r w:rsidRPr="00842059">
        <w:rPr>
          <w:rFonts w:eastAsia="Times New Roman"/>
          <w:b/>
          <w:szCs w:val="26"/>
        </w:rPr>
        <w:t>năm học 2015-2016</w:t>
      </w:r>
    </w:p>
    <w:p w:rsidR="00550E03" w:rsidRDefault="00550E03" w:rsidP="00550E03">
      <w:pPr>
        <w:spacing w:before="120" w:after="120"/>
        <w:ind w:firstLine="360"/>
        <w:jc w:val="both"/>
        <w:rPr>
          <w:rFonts w:eastAsia="Times New Roman"/>
          <w:szCs w:val="26"/>
        </w:rPr>
      </w:pPr>
      <w:r>
        <w:rPr>
          <w:rFonts w:eastAsia="Times New Roman"/>
          <w:szCs w:val="26"/>
        </w:rPr>
        <w:t xml:space="preserve">- </w:t>
      </w:r>
      <w:r w:rsidRPr="00842059">
        <w:rPr>
          <w:rFonts w:eastAsia="Times New Roman"/>
          <w:b/>
          <w:szCs w:val="26"/>
        </w:rPr>
        <w:t>Triển khai quyết định</w:t>
      </w:r>
      <w:r w:rsidRPr="00842059">
        <w:rPr>
          <w:rFonts w:eastAsia="Times New Roman"/>
          <w:szCs w:val="26"/>
        </w:rPr>
        <w:t xml:space="preserve">: </w:t>
      </w:r>
    </w:p>
    <w:p w:rsidR="00550E03" w:rsidRDefault="00550E03" w:rsidP="00550E03">
      <w:pPr>
        <w:spacing w:before="120" w:after="120"/>
        <w:ind w:firstLine="360"/>
        <w:jc w:val="both"/>
        <w:rPr>
          <w:rFonts w:eastAsia="Times New Roman"/>
          <w:szCs w:val="26"/>
        </w:rPr>
      </w:pPr>
      <w:r>
        <w:rPr>
          <w:rFonts w:eastAsia="Times New Roman"/>
          <w:szCs w:val="26"/>
        </w:rPr>
        <w:t xml:space="preserve">+ Chủ thể: </w:t>
      </w:r>
      <w:r w:rsidRPr="00842059">
        <w:rPr>
          <w:rFonts w:eastAsia="Times New Roman"/>
          <w:szCs w:val="26"/>
        </w:rPr>
        <w:t>Hiệu trưởng công bố Quyết định đó trong cuộc họp giao ban sáng thứ hai để thông báo công khai với tất cả cán bộ chủ chốt các Phòng, Khoa và trung tâm trực thuộc được biết</w:t>
      </w:r>
      <w:r>
        <w:rPr>
          <w:rFonts w:eastAsia="Times New Roman"/>
          <w:szCs w:val="26"/>
        </w:rPr>
        <w:t>.</w:t>
      </w:r>
    </w:p>
    <w:p w:rsidR="00550E03" w:rsidRDefault="00550E03" w:rsidP="00550E03">
      <w:pPr>
        <w:spacing w:before="120" w:after="120"/>
        <w:ind w:firstLine="360"/>
        <w:jc w:val="both"/>
        <w:rPr>
          <w:rFonts w:eastAsia="Times New Roman"/>
          <w:szCs w:val="26"/>
        </w:rPr>
      </w:pPr>
      <w:r>
        <w:rPr>
          <w:rFonts w:eastAsia="Times New Roman"/>
          <w:szCs w:val="26"/>
        </w:rPr>
        <w:t xml:space="preserve">+ Đối tượng: </w:t>
      </w:r>
      <w:r w:rsidRPr="00842059">
        <w:rPr>
          <w:rFonts w:eastAsia="Times New Roman"/>
          <w:szCs w:val="26"/>
        </w:rPr>
        <w:t>Phó Hiệu trưởng phụ trách nghiệp vụ chịu trách nhiệm triễn khai tổ chức thực hiện qu</w:t>
      </w:r>
      <w:r>
        <w:rPr>
          <w:rFonts w:eastAsia="Times New Roman"/>
          <w:szCs w:val="26"/>
        </w:rPr>
        <w:t xml:space="preserve">yết định này, </w:t>
      </w:r>
      <w:r w:rsidRPr="00842059">
        <w:rPr>
          <w:rFonts w:eastAsia="Times New Roman"/>
          <w:szCs w:val="26"/>
        </w:rPr>
        <w:t xml:space="preserve">các đối tượng có liên quan là </w:t>
      </w:r>
      <w:r>
        <w:rPr>
          <w:rFonts w:eastAsia="Times New Roman"/>
          <w:szCs w:val="26"/>
        </w:rPr>
        <w:t xml:space="preserve">CB-GV-CNV </w:t>
      </w:r>
      <w:r w:rsidRPr="00842059">
        <w:rPr>
          <w:rFonts w:eastAsia="Times New Roman"/>
          <w:szCs w:val="26"/>
        </w:rPr>
        <w:t>các Phòng, Khoa và trung tâm có trách nhiệm phối hợp</w:t>
      </w:r>
      <w:r>
        <w:rPr>
          <w:rFonts w:eastAsia="Times New Roman"/>
          <w:szCs w:val="26"/>
        </w:rPr>
        <w:t xml:space="preserve"> thực hiện, HSSV trường và khách mời.</w:t>
      </w:r>
    </w:p>
    <w:p w:rsidR="00550E03" w:rsidRDefault="00550E03" w:rsidP="00550E03">
      <w:pPr>
        <w:spacing w:before="120" w:after="120"/>
        <w:ind w:firstLine="360"/>
        <w:jc w:val="both"/>
        <w:rPr>
          <w:rFonts w:eastAsia="Times New Roman"/>
          <w:szCs w:val="26"/>
        </w:rPr>
      </w:pPr>
      <w:r>
        <w:rPr>
          <w:rFonts w:eastAsia="Times New Roman"/>
          <w:szCs w:val="26"/>
        </w:rPr>
        <w:t>+ Hình thức chuyển tải nội dung:</w:t>
      </w:r>
    </w:p>
    <w:p w:rsidR="00550E03" w:rsidRDefault="00550E03" w:rsidP="00550E03">
      <w:pPr>
        <w:spacing w:before="120" w:after="120"/>
        <w:ind w:firstLine="360"/>
        <w:jc w:val="both"/>
        <w:rPr>
          <w:rFonts w:eastAsia="Times New Roman"/>
          <w:szCs w:val="26"/>
        </w:rPr>
      </w:pPr>
      <w:r>
        <w:rPr>
          <w:rFonts w:eastAsia="Times New Roman"/>
          <w:szCs w:val="26"/>
        </w:rPr>
        <w:t>CB-GV-CNV: Thông qua bản kế hoạch.</w:t>
      </w:r>
    </w:p>
    <w:p w:rsidR="00550E03" w:rsidRDefault="00550E03" w:rsidP="00550E03">
      <w:pPr>
        <w:spacing w:before="120" w:after="120"/>
        <w:ind w:firstLine="360"/>
        <w:jc w:val="both"/>
        <w:rPr>
          <w:rFonts w:eastAsia="Times New Roman"/>
          <w:szCs w:val="26"/>
        </w:rPr>
      </w:pPr>
      <w:r>
        <w:rPr>
          <w:rFonts w:eastAsia="Times New Roman"/>
          <w:szCs w:val="26"/>
        </w:rPr>
        <w:t>HSSV: Thông tin trên trang Web của nhà trường và qua GVCN</w:t>
      </w:r>
    </w:p>
    <w:p w:rsidR="00550E03" w:rsidRDefault="00550E03" w:rsidP="00550E03">
      <w:pPr>
        <w:spacing w:before="120" w:after="120"/>
        <w:ind w:firstLine="360"/>
        <w:jc w:val="both"/>
        <w:rPr>
          <w:rFonts w:eastAsia="Times New Roman"/>
          <w:szCs w:val="26"/>
        </w:rPr>
      </w:pPr>
      <w:r>
        <w:rPr>
          <w:rFonts w:eastAsia="Times New Roman"/>
          <w:szCs w:val="26"/>
        </w:rPr>
        <w:t>Khách mời: Thư mời</w:t>
      </w:r>
    </w:p>
    <w:p w:rsidR="00550E03" w:rsidRPr="00842059" w:rsidRDefault="00550E03" w:rsidP="00550E03">
      <w:pPr>
        <w:spacing w:before="120" w:after="120"/>
        <w:ind w:firstLine="360"/>
        <w:jc w:val="both"/>
        <w:rPr>
          <w:rFonts w:eastAsia="Times New Roman"/>
          <w:szCs w:val="26"/>
        </w:rPr>
      </w:pPr>
      <w:r w:rsidRPr="00842059">
        <w:rPr>
          <w:rFonts w:eastAsia="Times New Roman"/>
          <w:szCs w:val="26"/>
        </w:rPr>
        <w:t xml:space="preserve">- </w:t>
      </w:r>
      <w:r w:rsidRPr="00842059">
        <w:rPr>
          <w:rFonts w:eastAsia="Times New Roman"/>
          <w:b/>
          <w:szCs w:val="26"/>
        </w:rPr>
        <w:t>Tổ chức lực lượng thực hiện quyết định</w:t>
      </w:r>
      <w:r w:rsidRPr="00842059">
        <w:rPr>
          <w:rFonts w:eastAsia="Times New Roman"/>
          <w:szCs w:val="26"/>
        </w:rPr>
        <w:t xml:space="preserve">: </w:t>
      </w:r>
      <w:r>
        <w:rPr>
          <w:rFonts w:eastAsia="Times New Roman"/>
          <w:szCs w:val="26"/>
        </w:rPr>
        <w:t>Phân công nhiệm vụ cụ thể công việc cho từng Phòng, Khoa, Trung tâm…</w:t>
      </w:r>
    </w:p>
    <w:p w:rsidR="00550E03" w:rsidRPr="00842059" w:rsidRDefault="00550E03" w:rsidP="00550E03">
      <w:pPr>
        <w:spacing w:before="120" w:after="120"/>
        <w:ind w:firstLine="709"/>
        <w:jc w:val="both"/>
        <w:rPr>
          <w:rFonts w:eastAsia="Times New Roman"/>
          <w:szCs w:val="26"/>
        </w:rPr>
      </w:pPr>
      <w:r w:rsidRPr="00842059">
        <w:rPr>
          <w:rFonts w:eastAsia="Times New Roman"/>
          <w:szCs w:val="26"/>
        </w:rPr>
        <w:t>Phó Hiệu trưởng phụ trách chuyên môn lập kế hoạch phân công thực hiện, thông báo lịch họp phân công với các bộ phận có liên quan trên bảng thông báo nội bộ, đồng thời gửi thư, gọi điện mời họp.</w:t>
      </w:r>
    </w:p>
    <w:p w:rsidR="00550E03" w:rsidRPr="00842059" w:rsidRDefault="00550E03" w:rsidP="00550E03">
      <w:pPr>
        <w:spacing w:before="120" w:after="120"/>
        <w:ind w:firstLine="709"/>
        <w:jc w:val="both"/>
        <w:rPr>
          <w:rFonts w:eastAsia="Times New Roman"/>
          <w:szCs w:val="26"/>
        </w:rPr>
      </w:pPr>
      <w:r w:rsidRPr="00842059">
        <w:rPr>
          <w:rFonts w:eastAsia="Times New Roman"/>
          <w:szCs w:val="26"/>
        </w:rPr>
        <w:t>Tại cuộc họp phân công, Phó hiệu trưởng chủ trì chủ trì cuộc họp phân công:</w:t>
      </w:r>
    </w:p>
    <w:p w:rsidR="00550E03" w:rsidRPr="00842059" w:rsidRDefault="00550E03" w:rsidP="00550E03">
      <w:pPr>
        <w:spacing w:before="120" w:after="120"/>
        <w:ind w:firstLine="709"/>
        <w:jc w:val="both"/>
        <w:rPr>
          <w:rFonts w:eastAsia="Times New Roman"/>
          <w:szCs w:val="26"/>
        </w:rPr>
      </w:pPr>
      <w:r w:rsidRPr="00842059">
        <w:rPr>
          <w:rFonts w:eastAsia="Times New Roman"/>
          <w:szCs w:val="26"/>
        </w:rPr>
        <w:t>Xác định ngày dự kiến tổ chức Lễ Tổng kết …7h00 ngày Thứ Ba 26/07/2016, thời gian chuẩn bị là 3 tuần</w:t>
      </w:r>
    </w:p>
    <w:p w:rsidR="00550E03" w:rsidRPr="00842059" w:rsidRDefault="00550E03" w:rsidP="00550E03">
      <w:pPr>
        <w:spacing w:before="120" w:after="120"/>
        <w:ind w:firstLine="709"/>
        <w:jc w:val="both"/>
        <w:rPr>
          <w:rFonts w:eastAsia="Times New Roman"/>
          <w:szCs w:val="26"/>
        </w:rPr>
      </w:pPr>
      <w:r w:rsidRPr="00842059">
        <w:rPr>
          <w:rFonts w:eastAsia="Times New Roman"/>
          <w:szCs w:val="26"/>
        </w:rPr>
        <w:t>Phân công công việc cụ thể cho từng bộ phận chức năng như sau:</w:t>
      </w:r>
    </w:p>
    <w:p w:rsidR="00550E03" w:rsidRPr="00842059" w:rsidRDefault="00550E03" w:rsidP="00550E03">
      <w:pPr>
        <w:spacing w:before="120" w:after="120"/>
        <w:ind w:firstLine="709"/>
        <w:jc w:val="both"/>
        <w:rPr>
          <w:rFonts w:eastAsia="Times New Roman"/>
          <w:szCs w:val="26"/>
        </w:rPr>
      </w:pPr>
      <w:r w:rsidRPr="00842059">
        <w:rPr>
          <w:rFonts w:eastAsia="Times New Roman"/>
          <w:szCs w:val="26"/>
        </w:rPr>
        <w:t>Phòng Tuyển sinh – Đào tạo, phối hợp với phòng khảo thí đảm bảo chất lượng, phòng công tác chính trị học sinh sinh viên và các Khoa: Viết báo cáo Tổng kết năm 2015-2016 và phương hướng năm học 2016-2017, Thống kê, lập danh sách khen thưởng HSSV đạt thình cao trong học tập, đề xuất dự trù kinh phí khen thưởng…</w:t>
      </w:r>
    </w:p>
    <w:p w:rsidR="00550E03" w:rsidRPr="00842059" w:rsidRDefault="00550E03" w:rsidP="00550E03">
      <w:pPr>
        <w:spacing w:before="120" w:after="120"/>
        <w:ind w:firstLine="709"/>
        <w:jc w:val="both"/>
        <w:rPr>
          <w:rFonts w:eastAsia="Times New Roman"/>
          <w:szCs w:val="26"/>
        </w:rPr>
      </w:pPr>
      <w:r w:rsidRPr="00842059">
        <w:rPr>
          <w:rFonts w:eastAsia="Times New Roman"/>
          <w:szCs w:val="26"/>
        </w:rPr>
        <w:t>Phòng công tác chính trị - Học sinh sinh viên: Lập danh sách, triệu tập sắp xếp HSSV tham dự buổi lễ, đồng thời phối hợp với GVCN, Cố vấn học tập ở các lớp ổn định trật tự HSSV trong buổi lễ.</w:t>
      </w:r>
    </w:p>
    <w:p w:rsidR="00550E03" w:rsidRPr="00842059" w:rsidRDefault="00550E03" w:rsidP="00550E03">
      <w:pPr>
        <w:spacing w:before="120" w:after="120"/>
        <w:ind w:firstLine="709"/>
        <w:jc w:val="both"/>
        <w:rPr>
          <w:rFonts w:eastAsia="Times New Roman"/>
          <w:szCs w:val="26"/>
        </w:rPr>
      </w:pPr>
      <w:r w:rsidRPr="00842059">
        <w:rPr>
          <w:rFonts w:eastAsia="Times New Roman"/>
          <w:szCs w:val="26"/>
        </w:rPr>
        <w:lastRenderedPageBreak/>
        <w:t>Các khoa, phân công GVCN, Cố vấn học tập phối hợp với phòng công tác chính trị- Học sinh sinh viên ổn định trật tự HSSV trong buổi lễ.</w:t>
      </w:r>
    </w:p>
    <w:p w:rsidR="00550E03" w:rsidRPr="00842059" w:rsidRDefault="00550E03" w:rsidP="00550E03">
      <w:pPr>
        <w:spacing w:before="120" w:after="120"/>
        <w:ind w:firstLine="709"/>
        <w:jc w:val="both"/>
        <w:rPr>
          <w:rFonts w:eastAsia="Times New Roman"/>
          <w:szCs w:val="26"/>
        </w:rPr>
      </w:pPr>
      <w:r w:rsidRPr="00842059">
        <w:rPr>
          <w:rFonts w:eastAsia="Times New Roman"/>
          <w:szCs w:val="26"/>
        </w:rPr>
        <w:t>Phòng kế hoạch tài chính: Căn cứ dự trù kinh phí tổ chứ, kinh phí khen thưởng và liên hoan (nếu có).</w:t>
      </w:r>
    </w:p>
    <w:p w:rsidR="00550E03" w:rsidRPr="00842059" w:rsidRDefault="00550E03" w:rsidP="00550E03">
      <w:pPr>
        <w:spacing w:before="120" w:after="120"/>
        <w:ind w:firstLine="709"/>
        <w:jc w:val="both"/>
        <w:rPr>
          <w:rFonts w:eastAsia="Times New Roman"/>
          <w:szCs w:val="26"/>
        </w:rPr>
      </w:pPr>
      <w:r w:rsidRPr="00842059">
        <w:rPr>
          <w:rFonts w:eastAsia="Times New Roman"/>
          <w:szCs w:val="26"/>
        </w:rPr>
        <w:t>Phòng Tổ chức - Hành chính - Tổng hợp: Chuẩn bị thiết kế thư mời và gửi đến đại biểu, khách, tiếp đón khách và đại biểu, bố trí người dẫn chương trình, lực lượng bảo vệ giữ gìn trật tự an ninh vòng ngoài ngày tổ chức lễ.</w:t>
      </w:r>
    </w:p>
    <w:p w:rsidR="00550E03" w:rsidRPr="00842059" w:rsidRDefault="00550E03" w:rsidP="00550E03">
      <w:pPr>
        <w:spacing w:before="120" w:after="120"/>
        <w:ind w:firstLine="709"/>
        <w:jc w:val="both"/>
        <w:rPr>
          <w:rFonts w:eastAsia="Times New Roman"/>
          <w:szCs w:val="26"/>
        </w:rPr>
      </w:pPr>
      <w:r w:rsidRPr="00842059">
        <w:rPr>
          <w:rFonts w:eastAsia="Times New Roman"/>
          <w:szCs w:val="26"/>
        </w:rPr>
        <w:t>Phòng quản trị dịch vụ: Chuẩn bị Hội trường, bàn ghế, âm thanh, ánh sáng, trang trí, máy chiếu, nước uống…</w:t>
      </w:r>
    </w:p>
    <w:p w:rsidR="00550E03" w:rsidRPr="00842059" w:rsidRDefault="00550E03" w:rsidP="00550E03">
      <w:pPr>
        <w:spacing w:before="120" w:after="120"/>
        <w:ind w:firstLine="709"/>
        <w:jc w:val="both"/>
        <w:rPr>
          <w:rFonts w:eastAsia="Times New Roman"/>
          <w:szCs w:val="26"/>
        </w:rPr>
      </w:pPr>
      <w:r w:rsidRPr="00842059">
        <w:rPr>
          <w:rFonts w:eastAsia="Times New Roman"/>
          <w:szCs w:val="26"/>
        </w:rPr>
        <w:t>Đoàn thanh niên: phục vụ và chuẩn bị các tiết mục văn nghệ…</w:t>
      </w:r>
    </w:p>
    <w:p w:rsidR="00550E03" w:rsidRPr="00842059" w:rsidRDefault="00550E03" w:rsidP="00550E03">
      <w:pPr>
        <w:spacing w:before="120" w:after="120"/>
        <w:ind w:firstLine="709"/>
        <w:jc w:val="both"/>
        <w:rPr>
          <w:rFonts w:eastAsia="Times New Roman"/>
          <w:szCs w:val="26"/>
        </w:rPr>
      </w:pPr>
      <w:r w:rsidRPr="00842059">
        <w:rPr>
          <w:rFonts w:eastAsia="Times New Roman"/>
          <w:szCs w:val="26"/>
        </w:rPr>
        <w:t>Trung tâm truyền thông – thư viên: Đưa thông tin về ngày tổ chức lễ tổng kết năm học lên trang Web nhà trường.</w:t>
      </w:r>
    </w:p>
    <w:p w:rsidR="00550E03" w:rsidRPr="00842059" w:rsidRDefault="00550E03" w:rsidP="00550E03">
      <w:pPr>
        <w:spacing w:before="120" w:after="120"/>
        <w:ind w:firstLine="709"/>
        <w:jc w:val="both"/>
        <w:rPr>
          <w:rFonts w:eastAsia="Times New Roman"/>
          <w:szCs w:val="26"/>
        </w:rPr>
      </w:pPr>
      <w:r w:rsidRPr="00842059">
        <w:rPr>
          <w:rFonts w:eastAsia="Times New Roman"/>
          <w:szCs w:val="26"/>
        </w:rPr>
        <w:t>Các bộ phận liên quan chủ động sáng tạo trong việc thực hiện các nội dung nhiệm vụ được giao</w:t>
      </w:r>
    </w:p>
    <w:p w:rsidR="00550E03" w:rsidRPr="00842059" w:rsidRDefault="00550E03" w:rsidP="00550E03">
      <w:pPr>
        <w:spacing w:before="120" w:after="120"/>
        <w:ind w:firstLine="709"/>
        <w:jc w:val="both"/>
        <w:rPr>
          <w:rFonts w:eastAsia="Times New Roman"/>
          <w:b/>
          <w:szCs w:val="26"/>
        </w:rPr>
      </w:pPr>
      <w:r w:rsidRPr="00842059">
        <w:rPr>
          <w:rFonts w:eastAsia="Times New Roman"/>
          <w:b/>
          <w:szCs w:val="26"/>
        </w:rPr>
        <w:t xml:space="preserve">Phân công cụ thể công việc của ngày Lễ Tổng kết: </w:t>
      </w:r>
    </w:p>
    <w:p w:rsidR="00550E03" w:rsidRPr="00842059" w:rsidRDefault="00550E03" w:rsidP="00550E03">
      <w:pPr>
        <w:spacing w:before="120" w:after="120"/>
        <w:ind w:firstLine="709"/>
        <w:jc w:val="both"/>
        <w:rPr>
          <w:rFonts w:eastAsia="Times New Roman"/>
          <w:szCs w:val="26"/>
        </w:rPr>
      </w:pPr>
      <w:r w:rsidRPr="00842059">
        <w:rPr>
          <w:rFonts w:eastAsia="Times New Roman"/>
          <w:szCs w:val="26"/>
        </w:rPr>
        <w:t>MC: do Thầy Lê Viết Dũng trưởng phòng Kế hoạch – Vật tư phụ trách phụ trách theo kịch bản đã được Ban Giám Hiệu duyệt.</w:t>
      </w:r>
    </w:p>
    <w:p w:rsidR="00550E03" w:rsidRPr="00842059" w:rsidRDefault="00550E03" w:rsidP="00550E03">
      <w:pPr>
        <w:spacing w:before="120" w:after="120"/>
        <w:ind w:firstLine="709"/>
        <w:jc w:val="both"/>
        <w:rPr>
          <w:rFonts w:eastAsia="Times New Roman"/>
          <w:szCs w:val="26"/>
        </w:rPr>
      </w:pPr>
      <w:r w:rsidRPr="00842059">
        <w:rPr>
          <w:rFonts w:eastAsia="Times New Roman"/>
          <w:szCs w:val="26"/>
        </w:rPr>
        <w:t xml:space="preserve">Tiếp đón khách, Giữ gìn trật tự an ninh vòng ngoài: </w:t>
      </w:r>
      <w:r>
        <w:rPr>
          <w:rFonts w:eastAsia="Times New Roman"/>
          <w:szCs w:val="26"/>
        </w:rPr>
        <w:t>Tổ bảo vệ thuộc p</w:t>
      </w:r>
      <w:r w:rsidRPr="00842059">
        <w:rPr>
          <w:rFonts w:eastAsia="Times New Roman"/>
          <w:szCs w:val="26"/>
        </w:rPr>
        <w:t>hòng Tổ chức – Hành chánh – Tổng hợp.</w:t>
      </w:r>
    </w:p>
    <w:p w:rsidR="00550E03" w:rsidRPr="00842059" w:rsidRDefault="00550E03" w:rsidP="00550E03">
      <w:pPr>
        <w:spacing w:before="120" w:after="120"/>
        <w:ind w:firstLine="709"/>
        <w:jc w:val="both"/>
        <w:rPr>
          <w:rFonts w:eastAsia="Times New Roman"/>
          <w:szCs w:val="26"/>
        </w:rPr>
      </w:pPr>
      <w:r w:rsidRPr="00842059">
        <w:rPr>
          <w:rFonts w:eastAsia="Times New Roman"/>
          <w:szCs w:val="26"/>
        </w:rPr>
        <w:t>Triệu tập và ổn định trật tự HSSV trong buổi lễ: Phòng công tác Chính trị - Học sinh sinh viên phối hợp với GVCN và cố vấn học tập ở các Khoa.</w:t>
      </w:r>
    </w:p>
    <w:p w:rsidR="00550E03" w:rsidRPr="00842059" w:rsidRDefault="00550E03" w:rsidP="00550E03">
      <w:pPr>
        <w:spacing w:before="120" w:after="120"/>
        <w:ind w:firstLine="709"/>
        <w:jc w:val="both"/>
        <w:rPr>
          <w:rFonts w:eastAsia="Times New Roman"/>
          <w:szCs w:val="26"/>
        </w:rPr>
      </w:pPr>
      <w:r w:rsidRPr="00842059">
        <w:rPr>
          <w:rFonts w:eastAsia="Times New Roman"/>
          <w:szCs w:val="26"/>
        </w:rPr>
        <w:t>Trình diễn Văn nghệ: Đoàn Thanh niên</w:t>
      </w:r>
    </w:p>
    <w:p w:rsidR="00550E03" w:rsidRPr="00842059" w:rsidRDefault="00550E03" w:rsidP="00550E03">
      <w:pPr>
        <w:spacing w:before="120" w:after="120"/>
        <w:ind w:firstLine="709"/>
        <w:jc w:val="both"/>
        <w:rPr>
          <w:rFonts w:eastAsia="Times New Roman"/>
          <w:szCs w:val="26"/>
        </w:rPr>
      </w:pPr>
      <w:r w:rsidRPr="00842059">
        <w:rPr>
          <w:rFonts w:eastAsia="Times New Roman"/>
          <w:szCs w:val="26"/>
        </w:rPr>
        <w:t>Báo cáo Tổng kết hoạt động năm 2015-2016 và phương hướng năm học 2016-2017 sẽ do đích thân Phó hiệu trưởng phụ trách chuyên môn đọc.</w:t>
      </w:r>
    </w:p>
    <w:p w:rsidR="00550E03" w:rsidRPr="00842059" w:rsidRDefault="00550E03" w:rsidP="00550E03">
      <w:pPr>
        <w:spacing w:before="120" w:after="120"/>
        <w:ind w:firstLine="709"/>
        <w:jc w:val="both"/>
        <w:rPr>
          <w:rFonts w:eastAsia="Times New Roman"/>
          <w:szCs w:val="26"/>
        </w:rPr>
      </w:pPr>
      <w:r w:rsidRPr="00842059">
        <w:rPr>
          <w:rFonts w:eastAsia="Times New Roman"/>
          <w:szCs w:val="26"/>
        </w:rPr>
        <w:t>Phần điều hành khen thưởng sẽ do Trưởng phòng tuyển sinh – Đào tạo phụ trách</w:t>
      </w:r>
    </w:p>
    <w:p w:rsidR="00550E03" w:rsidRPr="00842059" w:rsidRDefault="00550E03" w:rsidP="00550E03">
      <w:pPr>
        <w:spacing w:before="120" w:after="120"/>
        <w:ind w:firstLine="709"/>
        <w:jc w:val="both"/>
        <w:rPr>
          <w:rFonts w:eastAsia="Times New Roman"/>
          <w:szCs w:val="26"/>
        </w:rPr>
      </w:pPr>
      <w:r w:rsidRPr="00842059">
        <w:rPr>
          <w:rFonts w:eastAsia="Times New Roman"/>
          <w:szCs w:val="26"/>
        </w:rPr>
        <w:t>Phòng quản trị dịch vụ đảm bảo cơ sở vật chất kỹ thuật, lưu ý chuẩn bị máy phát điện đề phòng sự cố mất điện</w:t>
      </w:r>
    </w:p>
    <w:p w:rsidR="00550E03" w:rsidRPr="00842059" w:rsidRDefault="00550E03" w:rsidP="00550E03">
      <w:pPr>
        <w:spacing w:before="120" w:after="120"/>
        <w:ind w:firstLine="709"/>
        <w:jc w:val="both"/>
        <w:rPr>
          <w:rFonts w:eastAsia="Times New Roman"/>
          <w:szCs w:val="26"/>
        </w:rPr>
      </w:pPr>
      <w:r w:rsidRPr="00842059">
        <w:rPr>
          <w:rFonts w:eastAsia="Times New Roman"/>
          <w:szCs w:val="26"/>
        </w:rPr>
        <w:t>Phòng Kế hoạch - Tài chính phân người chuẩn bị cho khâu ký quyết toán khen thưởng</w:t>
      </w:r>
    </w:p>
    <w:p w:rsidR="00550E03" w:rsidRPr="00842059" w:rsidRDefault="00550E03" w:rsidP="00550E03">
      <w:pPr>
        <w:spacing w:before="120" w:after="120"/>
        <w:ind w:firstLine="709"/>
        <w:jc w:val="both"/>
        <w:rPr>
          <w:rFonts w:eastAsia="Times New Roman"/>
          <w:szCs w:val="26"/>
        </w:rPr>
      </w:pPr>
      <w:r w:rsidRPr="00842059">
        <w:rPr>
          <w:rFonts w:eastAsia="Times New Roman"/>
          <w:szCs w:val="26"/>
        </w:rPr>
        <w:t xml:space="preserve">+ </w:t>
      </w:r>
      <w:r w:rsidRPr="00842059">
        <w:rPr>
          <w:rFonts w:eastAsia="Times New Roman"/>
          <w:b/>
          <w:szCs w:val="26"/>
        </w:rPr>
        <w:t>Kiểm tra việc thực hiện quyết định</w:t>
      </w:r>
      <w:r w:rsidRPr="00842059">
        <w:rPr>
          <w:rFonts w:eastAsia="Times New Roman"/>
          <w:szCs w:val="26"/>
        </w:rPr>
        <w:t>: Hiệu trưởng phân công Phó Hiệu trưởng phụ trách chuyên môn trực tiếp theo dõi, chỉ đạo, kiểm tra thường xuyên, toàn diện tình hình chuẩn bị của các bộ phận liên quan, kịp thời giải quyết, tháo gỡ những khó khăn, những vấn đề phát sinh trong quá trình thực hiện; đảm bảo thực hiện đúng tiến độ cho Lễ Tổng kết năn học 2015-2016.</w:t>
      </w:r>
    </w:p>
    <w:p w:rsidR="00550E03" w:rsidRPr="00842059" w:rsidRDefault="00550E03" w:rsidP="00550E03">
      <w:pPr>
        <w:spacing w:before="120" w:after="120"/>
        <w:ind w:firstLine="709"/>
        <w:jc w:val="both"/>
        <w:rPr>
          <w:rFonts w:eastAsia="Times New Roman"/>
          <w:szCs w:val="26"/>
        </w:rPr>
      </w:pPr>
      <w:r w:rsidRPr="00842059">
        <w:rPr>
          <w:rFonts w:eastAsia="Times New Roman"/>
          <w:szCs w:val="26"/>
        </w:rPr>
        <w:t>Trước ngày tổ chức 1 tuần, Phó Hiệu trưởng phụ trách chuyên môn tổ chức cuộc họp để nghe các bộ phận liên quan báo cáo các công tác chuẩn bị đã được phân công: Về kịch bản Lễ; Báo cáo tổng kết và phương hướng; công tác khen thưởng; kinh phí tổ chức; phát hành thư mời; Cơ sở vật chất phục vụ Lễ… , giải quyết các khó khăn, tất cả nhằm đảm bảo tất cả các công tác đã được chuẩn bị hoàn chỉnh và chu đáo</w:t>
      </w:r>
    </w:p>
    <w:p w:rsidR="00550E03" w:rsidRPr="00842059" w:rsidRDefault="00550E03" w:rsidP="00550E03">
      <w:pPr>
        <w:spacing w:before="120" w:after="120"/>
        <w:ind w:firstLine="709"/>
        <w:jc w:val="both"/>
        <w:rPr>
          <w:rFonts w:eastAsia="Times New Roman"/>
          <w:b/>
          <w:szCs w:val="26"/>
        </w:rPr>
      </w:pPr>
      <w:r w:rsidRPr="00842059">
        <w:rPr>
          <w:rFonts w:eastAsia="Times New Roman"/>
          <w:szCs w:val="26"/>
        </w:rPr>
        <w:t xml:space="preserve">+ </w:t>
      </w:r>
      <w:r w:rsidRPr="00842059">
        <w:rPr>
          <w:rFonts w:eastAsia="Times New Roman"/>
          <w:b/>
          <w:szCs w:val="26"/>
        </w:rPr>
        <w:t xml:space="preserve">Tổng kết, đánh giá việc thực hiện quyết định: </w:t>
      </w:r>
    </w:p>
    <w:p w:rsidR="00550E03" w:rsidRPr="00842059" w:rsidRDefault="00550E03" w:rsidP="00550E03">
      <w:pPr>
        <w:spacing w:before="120" w:after="120"/>
        <w:ind w:firstLine="709"/>
        <w:jc w:val="both"/>
        <w:rPr>
          <w:rFonts w:eastAsia="Times New Roman"/>
          <w:szCs w:val="26"/>
        </w:rPr>
      </w:pPr>
      <w:r w:rsidRPr="00842059">
        <w:rPr>
          <w:rFonts w:eastAsia="Times New Roman"/>
          <w:szCs w:val="26"/>
        </w:rPr>
        <w:t xml:space="preserve">Lễ Tổng kết năm học 2015-2016 đã diễn ra thành công tốt đẹp. Việc tổ chức thực hiện đã đạt hiệu quả cao, không gặp bất cứ vấn đề phát sinh nào. </w:t>
      </w:r>
    </w:p>
    <w:p w:rsidR="00550E03" w:rsidRPr="00842059" w:rsidRDefault="00550E03" w:rsidP="00550E03">
      <w:pPr>
        <w:tabs>
          <w:tab w:val="left" w:pos="851"/>
        </w:tabs>
        <w:spacing w:before="120" w:after="120"/>
        <w:ind w:firstLine="709"/>
        <w:jc w:val="both"/>
        <w:rPr>
          <w:rFonts w:eastAsia="Times New Roman"/>
          <w:szCs w:val="26"/>
        </w:rPr>
      </w:pPr>
      <w:r w:rsidRPr="00842059">
        <w:rPr>
          <w:rFonts w:eastAsia="Times New Roman"/>
          <w:b/>
          <w:szCs w:val="26"/>
        </w:rPr>
        <w:lastRenderedPageBreak/>
        <w:t>Nguyên nhân là do</w:t>
      </w:r>
      <w:r w:rsidRPr="00842059">
        <w:rPr>
          <w:rFonts w:eastAsia="Times New Roman"/>
          <w:szCs w:val="26"/>
        </w:rPr>
        <w:t>:</w:t>
      </w:r>
    </w:p>
    <w:p w:rsidR="00550E03" w:rsidRPr="00842059" w:rsidRDefault="00550E03" w:rsidP="00550E03">
      <w:pPr>
        <w:spacing w:before="120" w:after="120"/>
        <w:ind w:firstLine="709"/>
        <w:jc w:val="both"/>
        <w:rPr>
          <w:rFonts w:eastAsia="Times New Roman"/>
          <w:szCs w:val="26"/>
        </w:rPr>
      </w:pPr>
      <w:r w:rsidRPr="00842059">
        <w:rPr>
          <w:rFonts w:eastAsia="Times New Roman"/>
          <w:szCs w:val="26"/>
        </w:rPr>
        <w:t xml:space="preserve">Các công tác từ khâu triễn khai, khâu thực hiện, đến khâu kiểm tra giám sát đều được đầu tư thực hiện nghiêm túc, có chiều sâu, chuẩn bị kỹ lưỡng đến từng chi tiết, dự trù các phương án dự phòng khi gặp sự cố. </w:t>
      </w:r>
    </w:p>
    <w:p w:rsidR="00550E03" w:rsidRPr="00842059" w:rsidRDefault="00550E03" w:rsidP="00550E03">
      <w:pPr>
        <w:spacing w:before="120" w:after="120"/>
        <w:ind w:firstLine="709"/>
        <w:jc w:val="both"/>
        <w:rPr>
          <w:rFonts w:eastAsia="Times New Roman"/>
          <w:szCs w:val="26"/>
        </w:rPr>
      </w:pPr>
      <w:r w:rsidRPr="00842059">
        <w:rPr>
          <w:rFonts w:eastAsia="Times New Roman"/>
          <w:szCs w:val="26"/>
        </w:rPr>
        <w:t>Lễ Tổng Kết được tổ chức hàng năm do Phòng, Khoa, Trung tâm… đã có nhiều kinh nghiệm nên khả năng phối hợp làm việc của Phòng, Khoa, Trung tâm… có liên quan rất tốt, nhịp nhàng, không đùn đẩy công việc, làm việc với tinh thần trách nhiệm cao</w:t>
      </w:r>
    </w:p>
    <w:p w:rsidR="00550E03" w:rsidRPr="00842059" w:rsidRDefault="00550E03" w:rsidP="00550E03">
      <w:pPr>
        <w:spacing w:before="120" w:after="120"/>
        <w:ind w:firstLine="360"/>
        <w:jc w:val="both"/>
        <w:rPr>
          <w:rFonts w:eastAsia="Times New Roman"/>
          <w:szCs w:val="26"/>
        </w:rPr>
      </w:pPr>
      <w:r w:rsidRPr="00842059">
        <w:rPr>
          <w:rFonts w:eastAsia="Times New Roman"/>
          <w:szCs w:val="26"/>
        </w:rPr>
        <w:t xml:space="preserve">     Nhận được sự chỉ đạo kịp thời của Ban Giám Hiệu trong quá trình tổ chức thực hiện</w:t>
      </w:r>
    </w:p>
    <w:p w:rsidR="00550E03" w:rsidRPr="00842059" w:rsidRDefault="00550E03" w:rsidP="00550E03">
      <w:pPr>
        <w:spacing w:before="120" w:after="120"/>
        <w:ind w:firstLine="709"/>
        <w:jc w:val="both"/>
        <w:rPr>
          <w:rFonts w:eastAsia="Times New Roman"/>
          <w:szCs w:val="26"/>
        </w:rPr>
      </w:pPr>
      <w:r w:rsidRPr="00842059">
        <w:rPr>
          <w:rFonts w:eastAsia="Times New Roman"/>
          <w:b/>
          <w:szCs w:val="26"/>
        </w:rPr>
        <w:t xml:space="preserve">*Để đảm bảo hiệu quả của việc tổ chức thực hiện quyết định, Người lãnh đạo quản lý cần lưu ý  vấn đề </w:t>
      </w:r>
      <w:r w:rsidRPr="00842059">
        <w:rPr>
          <w:rFonts w:eastAsia="Times New Roman"/>
          <w:szCs w:val="26"/>
        </w:rPr>
        <w:t xml:space="preserve">: </w:t>
      </w:r>
    </w:p>
    <w:p w:rsidR="00550E03" w:rsidRPr="00842059" w:rsidRDefault="00550E03" w:rsidP="00550E03">
      <w:pPr>
        <w:spacing w:before="120" w:after="120"/>
        <w:ind w:firstLine="709"/>
        <w:jc w:val="both"/>
        <w:rPr>
          <w:rFonts w:eastAsia="Times New Roman"/>
          <w:szCs w:val="26"/>
        </w:rPr>
      </w:pPr>
      <w:r w:rsidRPr="00842059">
        <w:rPr>
          <w:rFonts w:eastAsia="Times New Roman"/>
          <w:szCs w:val="26"/>
        </w:rPr>
        <w:t>Cần rèn luyện kỹ năng lập kế hoạch thực hiện quyết định (Mục 3.3)</w:t>
      </w:r>
    </w:p>
    <w:p w:rsidR="00550E03" w:rsidRPr="00842059" w:rsidRDefault="00550E03" w:rsidP="00550E03">
      <w:pPr>
        <w:spacing w:before="120" w:after="120"/>
        <w:ind w:firstLine="709"/>
        <w:jc w:val="both"/>
        <w:rPr>
          <w:rFonts w:eastAsia="Times New Roman"/>
          <w:szCs w:val="26"/>
        </w:rPr>
      </w:pPr>
      <w:r w:rsidRPr="00842059">
        <w:rPr>
          <w:rFonts w:eastAsia="Times New Roman"/>
          <w:szCs w:val="26"/>
        </w:rPr>
        <w:t>Cần có kỹ năng chỉ đạo, điều hành thực hiện quyết định (Mục 3.4): Tuyên truyền thuyết phục, phân công</w:t>
      </w:r>
    </w:p>
    <w:p w:rsidR="00550E03" w:rsidRPr="00842059" w:rsidRDefault="00550E03" w:rsidP="00550E03">
      <w:pPr>
        <w:spacing w:before="120" w:after="120"/>
        <w:ind w:firstLine="709"/>
        <w:jc w:val="both"/>
        <w:rPr>
          <w:rFonts w:eastAsia="Times New Roman"/>
          <w:szCs w:val="26"/>
        </w:rPr>
      </w:pPr>
      <w:r w:rsidRPr="00842059">
        <w:rPr>
          <w:rFonts w:eastAsia="Times New Roman"/>
          <w:szCs w:val="26"/>
        </w:rPr>
        <w:t>Cần có khả năng dự trù, xử lý tình huống phát sinh         (Mục 3.5)</w:t>
      </w:r>
    </w:p>
    <w:p w:rsidR="00550E03" w:rsidRDefault="00550E03" w:rsidP="00550E03">
      <w:pPr>
        <w:spacing w:before="120" w:after="120"/>
        <w:ind w:firstLine="709"/>
        <w:jc w:val="both"/>
        <w:rPr>
          <w:rFonts w:eastAsia="Times New Roman"/>
          <w:szCs w:val="26"/>
        </w:rPr>
      </w:pPr>
      <w:r w:rsidRPr="00842059">
        <w:rPr>
          <w:rFonts w:eastAsia="Times New Roman"/>
          <w:b/>
          <w:szCs w:val="26"/>
        </w:rPr>
        <w:t xml:space="preserve">Kết luận: </w:t>
      </w:r>
      <w:r w:rsidRPr="00842059">
        <w:rPr>
          <w:rFonts w:eastAsia="Times New Roman"/>
          <w:szCs w:val="26"/>
        </w:rPr>
        <w:t>Làm tốt công tác này góp phần tăng cường hiệu lực, hiệu quả công tác lãnh đạo quản lý cấp cơ sở</w:t>
      </w:r>
    </w:p>
    <w:p w:rsidR="00933C86" w:rsidRPr="00842059" w:rsidRDefault="00933C86" w:rsidP="00933C86">
      <w:pPr>
        <w:spacing w:before="120" w:after="120"/>
        <w:jc w:val="both"/>
        <w:rPr>
          <w:b/>
          <w:szCs w:val="26"/>
        </w:rPr>
      </w:pPr>
      <w:r w:rsidRPr="00842059">
        <w:rPr>
          <w:b/>
          <w:i/>
          <w:szCs w:val="26"/>
        </w:rPr>
        <w:t>Câu 9</w:t>
      </w:r>
      <w:r w:rsidRPr="00842059">
        <w:rPr>
          <w:b/>
          <w:szCs w:val="26"/>
        </w:rPr>
        <w:t>. Trình bày những nguyên tắc cơ bản trong đánh giá cán bộ? Liên hệ thực tiễn đơn vị các anh chị trong việc vận dụng những nguyên tắc  này. Người LĐQL cần làm gì để khắc phục những hạn chế trong đánh giá cán bộ ở cơ sở hiện nay?</w:t>
      </w:r>
    </w:p>
    <w:p w:rsidR="00933C86" w:rsidRPr="00842059" w:rsidRDefault="00933C86" w:rsidP="00933C86">
      <w:pPr>
        <w:spacing w:before="120" w:after="120"/>
        <w:jc w:val="both"/>
        <w:rPr>
          <w:rFonts w:eastAsia="Times New Roman"/>
          <w:b/>
          <w:szCs w:val="26"/>
        </w:rPr>
      </w:pPr>
      <w:r w:rsidRPr="00842059">
        <w:rPr>
          <w:rFonts w:eastAsia="Times New Roman"/>
          <w:b/>
          <w:szCs w:val="26"/>
        </w:rPr>
        <w:t>1. Những khái niệm</w:t>
      </w:r>
    </w:p>
    <w:p w:rsidR="00933C86" w:rsidRPr="00842059" w:rsidRDefault="00933C86" w:rsidP="00933C86">
      <w:pPr>
        <w:spacing w:before="120" w:after="120"/>
        <w:jc w:val="both"/>
        <w:rPr>
          <w:rFonts w:eastAsia="Times New Roman"/>
          <w:szCs w:val="26"/>
        </w:rPr>
      </w:pPr>
      <w:r w:rsidRPr="00842059">
        <w:rPr>
          <w:rFonts w:eastAsia="Times New Roman"/>
          <w:szCs w:val="26"/>
        </w:rPr>
        <w:t xml:space="preserve">* </w:t>
      </w:r>
      <w:r w:rsidRPr="00842059">
        <w:rPr>
          <w:rFonts w:eastAsia="Times New Roman"/>
          <w:b/>
          <w:szCs w:val="26"/>
        </w:rPr>
        <w:t>Công tác đánh giá cán bộ</w:t>
      </w:r>
      <w:r w:rsidRPr="00842059">
        <w:rPr>
          <w:rFonts w:eastAsia="Times New Roman"/>
          <w:szCs w:val="26"/>
        </w:rPr>
        <w:t xml:space="preserve"> là để xác định năng lực, trình độ kết quả công tác, phẩm chất chính trị đạo đức và khả năng phát triển của cán bộ; làm căn cứ để bố trí sử dụng bổ nhiệm ,miễn nhiệm, luân chuyển , đề bạt, đào tạo, bồi dưỡng khen thưởng kỷ luật và thực hiện các chế độ chính sách đối với cán bộ</w:t>
      </w:r>
    </w:p>
    <w:p w:rsidR="00933C86" w:rsidRPr="00842059" w:rsidRDefault="00933C86" w:rsidP="00933C86">
      <w:pPr>
        <w:spacing w:before="120" w:after="120"/>
        <w:jc w:val="both"/>
        <w:rPr>
          <w:rFonts w:eastAsia="Times New Roman"/>
          <w:szCs w:val="26"/>
        </w:rPr>
      </w:pPr>
      <w:r w:rsidRPr="00842059">
        <w:rPr>
          <w:rFonts w:eastAsia="Times New Roman"/>
          <w:szCs w:val="26"/>
        </w:rPr>
        <w:t xml:space="preserve">* </w:t>
      </w:r>
      <w:r w:rsidRPr="00842059">
        <w:rPr>
          <w:rFonts w:eastAsia="Times New Roman"/>
          <w:b/>
          <w:szCs w:val="26"/>
        </w:rPr>
        <w:t>Tầm quan trọng của công tác đánh giá cán bộ</w:t>
      </w:r>
      <w:r w:rsidRPr="00842059">
        <w:rPr>
          <w:rFonts w:eastAsia="Times New Roman"/>
          <w:szCs w:val="26"/>
        </w:rPr>
        <w:t>: để có một đội ngũ nhân sự cán bộ đủ về lượng, đúng về chất.</w:t>
      </w:r>
    </w:p>
    <w:p w:rsidR="00933C86" w:rsidRPr="00842059" w:rsidRDefault="00933C86" w:rsidP="00933C86">
      <w:pPr>
        <w:spacing w:before="120" w:after="120"/>
        <w:jc w:val="both"/>
        <w:rPr>
          <w:rFonts w:eastAsia="Times New Roman"/>
          <w:b/>
          <w:szCs w:val="26"/>
        </w:rPr>
      </w:pPr>
      <w:r w:rsidRPr="00842059">
        <w:rPr>
          <w:rFonts w:eastAsia="Times New Roman"/>
          <w:b/>
          <w:szCs w:val="26"/>
        </w:rPr>
        <w:t>2. Các nguyên tắc trong công tác đánh giá cán bộ:</w:t>
      </w:r>
    </w:p>
    <w:p w:rsidR="00933C86" w:rsidRPr="00842059" w:rsidRDefault="00933C86" w:rsidP="00933C86">
      <w:pPr>
        <w:spacing w:before="120" w:after="120"/>
        <w:ind w:firstLine="709"/>
        <w:jc w:val="both"/>
        <w:rPr>
          <w:rFonts w:eastAsia="Times New Roman"/>
          <w:szCs w:val="26"/>
        </w:rPr>
      </w:pPr>
      <w:r w:rsidRPr="00842059">
        <w:rPr>
          <w:rFonts w:eastAsia="Times New Roman"/>
          <w:szCs w:val="26"/>
        </w:rPr>
        <w:t>Để đánh giá đúng cán bộ, công tác đánh giá cán bộ trước hết người lãnh đạo quản lý phải nắm vững những nguyên tắc sau:</w:t>
      </w:r>
    </w:p>
    <w:p w:rsidR="00933C86" w:rsidRPr="00842059" w:rsidRDefault="00933C86" w:rsidP="00933C86">
      <w:pPr>
        <w:spacing w:before="120" w:after="120"/>
        <w:jc w:val="both"/>
        <w:rPr>
          <w:rFonts w:eastAsia="Times New Roman"/>
          <w:szCs w:val="26"/>
        </w:rPr>
      </w:pPr>
      <w:r w:rsidRPr="00842059">
        <w:rPr>
          <w:rFonts w:eastAsia="Times New Roman"/>
          <w:b/>
          <w:szCs w:val="26"/>
        </w:rPr>
        <w:t xml:space="preserve">Nguyên tắc 1: </w:t>
      </w:r>
      <w:r w:rsidRPr="00842059">
        <w:rPr>
          <w:rFonts w:eastAsia="Times New Roman"/>
          <w:szCs w:val="26"/>
        </w:rPr>
        <w:t xml:space="preserve"> Xác định chủ thể chịu trách nhiệm:</w:t>
      </w:r>
    </w:p>
    <w:p w:rsidR="00933C86" w:rsidRPr="00842059" w:rsidRDefault="00933C86" w:rsidP="00933C86">
      <w:pPr>
        <w:spacing w:before="120" w:after="120"/>
        <w:ind w:firstLine="709"/>
        <w:jc w:val="both"/>
        <w:rPr>
          <w:rFonts w:eastAsia="Times New Roman"/>
          <w:szCs w:val="26"/>
        </w:rPr>
      </w:pPr>
      <w:r w:rsidRPr="00842059">
        <w:rPr>
          <w:rFonts w:eastAsia="Times New Roman"/>
          <w:szCs w:val="26"/>
        </w:rPr>
        <w:t>- Cấp ủy: Định hướng, chỉ đạo, hướng dẫn công tác đánh giá cán bộ.</w:t>
      </w:r>
    </w:p>
    <w:p w:rsidR="00933C86" w:rsidRPr="00842059" w:rsidRDefault="00933C86" w:rsidP="00933C86">
      <w:pPr>
        <w:spacing w:before="120" w:after="120"/>
        <w:ind w:firstLine="709"/>
        <w:jc w:val="both"/>
        <w:rPr>
          <w:rFonts w:eastAsia="Times New Roman"/>
          <w:szCs w:val="26"/>
        </w:rPr>
      </w:pPr>
      <w:r w:rsidRPr="00842059">
        <w:rPr>
          <w:rFonts w:eastAsia="Times New Roman"/>
          <w:szCs w:val="26"/>
        </w:rPr>
        <w:t>- Lãnh đạo quản lý: Triển khai thực hiện đánh giá cán bộ.</w:t>
      </w:r>
    </w:p>
    <w:p w:rsidR="00933C86" w:rsidRPr="00842059" w:rsidRDefault="00933C86" w:rsidP="00933C86">
      <w:pPr>
        <w:spacing w:before="120" w:after="120"/>
        <w:ind w:firstLine="709"/>
        <w:jc w:val="both"/>
        <w:rPr>
          <w:rFonts w:eastAsia="Times New Roman"/>
          <w:szCs w:val="26"/>
        </w:rPr>
      </w:pPr>
      <w:r w:rsidRPr="00842059">
        <w:rPr>
          <w:rFonts w:eastAsia="Times New Roman"/>
          <w:szCs w:val="26"/>
        </w:rPr>
        <w:t>- Cá nhân.</w:t>
      </w:r>
    </w:p>
    <w:p w:rsidR="00933C86" w:rsidRPr="00842059" w:rsidRDefault="00933C86" w:rsidP="00933C86">
      <w:pPr>
        <w:spacing w:before="120" w:after="120"/>
        <w:jc w:val="both"/>
        <w:rPr>
          <w:rFonts w:eastAsia="Cambria"/>
          <w:szCs w:val="26"/>
        </w:rPr>
      </w:pPr>
      <w:r w:rsidRPr="00842059">
        <w:rPr>
          <w:rFonts w:eastAsia="Cambria"/>
          <w:b/>
          <w:szCs w:val="26"/>
        </w:rPr>
        <w:t>Nguyên tắc 2 là</w:t>
      </w:r>
      <w:r w:rsidRPr="00842059">
        <w:rPr>
          <w:rFonts w:eastAsia="Cambria"/>
          <w:szCs w:val="26"/>
        </w:rPr>
        <w:t>, Phương pháp, quy trình đánh giá cán bộ phải đảm bảo quy tắc về tính tập trung dân chủ và tính thực tiễn.</w:t>
      </w:r>
    </w:p>
    <w:p w:rsidR="00933C86" w:rsidRPr="0001694B" w:rsidRDefault="00933C86" w:rsidP="00933C86">
      <w:pPr>
        <w:spacing w:before="120" w:after="120"/>
        <w:ind w:firstLine="709"/>
        <w:jc w:val="both"/>
        <w:rPr>
          <w:rFonts w:eastAsia="Cambria"/>
          <w:szCs w:val="26"/>
        </w:rPr>
      </w:pPr>
      <w:r w:rsidRPr="0001694B">
        <w:rPr>
          <w:rFonts w:eastAsia="Cambria"/>
          <w:szCs w:val="26"/>
        </w:rPr>
        <w:t xml:space="preserve">a/ </w:t>
      </w:r>
      <w:r w:rsidRPr="0001694B">
        <w:rPr>
          <w:rFonts w:eastAsia="Cambria"/>
          <w:b/>
          <w:szCs w:val="26"/>
        </w:rPr>
        <w:t>Tính tập trung dân chủ</w:t>
      </w:r>
      <w:r w:rsidRPr="0001694B">
        <w:rPr>
          <w:rFonts w:eastAsia="Cambria"/>
          <w:szCs w:val="26"/>
        </w:rPr>
        <w:t>: phải công khai, minh bạch trong triển khai, tổ chức thực hiện, k</w:t>
      </w:r>
      <w:r w:rsidRPr="0001694B">
        <w:rPr>
          <w:rFonts w:eastAsia="Times New Roman"/>
          <w:szCs w:val="26"/>
        </w:rPr>
        <w:t>iểm tra giám sát đánh giá</w:t>
      </w:r>
      <w:r w:rsidRPr="0001694B">
        <w:rPr>
          <w:rFonts w:eastAsia="Cambria"/>
          <w:szCs w:val="26"/>
        </w:rPr>
        <w:t xml:space="preserve">, </w:t>
      </w:r>
      <w:r w:rsidRPr="0001694B">
        <w:rPr>
          <w:rFonts w:eastAsia="Times New Roman"/>
          <w:szCs w:val="26"/>
        </w:rPr>
        <w:t xml:space="preserve">xử lý khiếu nại </w:t>
      </w:r>
      <w:r w:rsidRPr="0001694B">
        <w:rPr>
          <w:rFonts w:eastAsia="Cambria"/>
          <w:szCs w:val="26"/>
        </w:rPr>
        <w:t xml:space="preserve">đúng quy trình: </w:t>
      </w:r>
    </w:p>
    <w:p w:rsidR="00933C86" w:rsidRPr="0001694B" w:rsidRDefault="00933C86" w:rsidP="00933C86">
      <w:pPr>
        <w:spacing w:before="120" w:after="120"/>
        <w:ind w:firstLine="709"/>
        <w:jc w:val="both"/>
        <w:rPr>
          <w:rFonts w:eastAsia="Cambria"/>
          <w:szCs w:val="26"/>
        </w:rPr>
      </w:pPr>
      <w:r w:rsidRPr="0001694B">
        <w:rPr>
          <w:rFonts w:eastAsia="Cambria"/>
          <w:szCs w:val="26"/>
        </w:rPr>
        <w:t>Bước 1. Cá nhân tự đánh giá,</w:t>
      </w:r>
    </w:p>
    <w:p w:rsidR="00933C86" w:rsidRPr="0001694B" w:rsidRDefault="00933C86" w:rsidP="00933C86">
      <w:pPr>
        <w:spacing w:before="120" w:after="120"/>
        <w:ind w:firstLine="709"/>
        <w:jc w:val="both"/>
        <w:rPr>
          <w:rFonts w:eastAsia="Cambria"/>
          <w:szCs w:val="26"/>
        </w:rPr>
      </w:pPr>
      <w:r w:rsidRPr="0001694B">
        <w:rPr>
          <w:rFonts w:eastAsia="Cambria"/>
          <w:szCs w:val="26"/>
        </w:rPr>
        <w:t>Bước 2. Tập thể góp ý: Mọi người đều được có ý kiến, nếu có ý kiến trái chiều sẽ bảo lưu và lập biên bản gửi lên cấp trên</w:t>
      </w:r>
    </w:p>
    <w:p w:rsidR="00933C86" w:rsidRPr="0001694B" w:rsidRDefault="00933C86" w:rsidP="00933C86">
      <w:pPr>
        <w:spacing w:before="120" w:after="120"/>
        <w:ind w:firstLine="709"/>
        <w:jc w:val="both"/>
        <w:rPr>
          <w:rFonts w:eastAsia="Cambria"/>
          <w:szCs w:val="26"/>
        </w:rPr>
      </w:pPr>
      <w:r w:rsidRPr="0001694B">
        <w:rPr>
          <w:rFonts w:eastAsia="Cambria"/>
          <w:szCs w:val="26"/>
        </w:rPr>
        <w:t>Bước 3 Cấp ủy họp xét, người lãnh đạo quản lý sẽ nhận xét đánh giá.</w:t>
      </w:r>
    </w:p>
    <w:p w:rsidR="00933C86" w:rsidRPr="0001694B" w:rsidRDefault="00933C86" w:rsidP="00933C86">
      <w:pPr>
        <w:spacing w:before="120" w:after="120"/>
        <w:ind w:firstLine="709"/>
        <w:jc w:val="both"/>
        <w:rPr>
          <w:rFonts w:eastAsia="Cambria"/>
          <w:szCs w:val="26"/>
        </w:rPr>
      </w:pPr>
      <w:r w:rsidRPr="0001694B">
        <w:rPr>
          <w:rFonts w:eastAsia="Cambria"/>
          <w:szCs w:val="26"/>
        </w:rPr>
        <w:lastRenderedPageBreak/>
        <w:t>Bước 4 Thông báo kết quả đánh giá công khai</w:t>
      </w:r>
    </w:p>
    <w:p w:rsidR="00933C86" w:rsidRPr="0001694B" w:rsidRDefault="00933C86" w:rsidP="00933C86">
      <w:pPr>
        <w:spacing w:before="120" w:after="120"/>
        <w:ind w:firstLine="709"/>
        <w:jc w:val="both"/>
        <w:rPr>
          <w:rFonts w:eastAsia="Cambria"/>
          <w:szCs w:val="26"/>
        </w:rPr>
      </w:pPr>
      <w:r w:rsidRPr="0001694B">
        <w:rPr>
          <w:rFonts w:eastAsia="Cambria"/>
          <w:szCs w:val="26"/>
        </w:rPr>
        <w:t xml:space="preserve">Sau quá trình trên, nếu có người không đồng ý kết quả đánh giá thì được quyền giải trình và khiếu nại và thực hiện trình tự khiếu nại. </w:t>
      </w:r>
    </w:p>
    <w:p w:rsidR="00933C86" w:rsidRPr="0001694B" w:rsidRDefault="00933C86" w:rsidP="00933C86">
      <w:pPr>
        <w:spacing w:before="120" w:after="120"/>
        <w:ind w:firstLine="709"/>
        <w:jc w:val="both"/>
        <w:rPr>
          <w:rFonts w:eastAsia="Cambria"/>
          <w:szCs w:val="26"/>
        </w:rPr>
      </w:pPr>
      <w:r w:rsidRPr="0001694B">
        <w:rPr>
          <w:rFonts w:eastAsia="Cambria"/>
          <w:szCs w:val="26"/>
        </w:rPr>
        <w:t>Trong đánh giá cũng bảo đảm tính tập trung. Khi đã biểu quyết, thiểu số phải phục tùng đa số. Cá nhân được quyền bảo lưu ý kiến, trong khi chờ kết luận của cấp trên, cá nhân phải chấp hành theo kết quả đã biểu quyết.</w:t>
      </w:r>
    </w:p>
    <w:p w:rsidR="00933C86" w:rsidRPr="0001694B" w:rsidRDefault="00933C86" w:rsidP="00933C86">
      <w:pPr>
        <w:spacing w:before="120" w:after="120"/>
        <w:ind w:firstLine="709"/>
        <w:jc w:val="both"/>
        <w:rPr>
          <w:rFonts w:eastAsia="Cambria"/>
          <w:szCs w:val="26"/>
        </w:rPr>
      </w:pPr>
      <w:r w:rsidRPr="0001694B">
        <w:rPr>
          <w:rFonts w:eastAsia="Cambria"/>
          <w:szCs w:val="26"/>
        </w:rPr>
        <w:t xml:space="preserve">b/ </w:t>
      </w:r>
      <w:r w:rsidRPr="0001694B">
        <w:rPr>
          <w:rFonts w:eastAsia="Cambria"/>
          <w:b/>
          <w:szCs w:val="26"/>
        </w:rPr>
        <w:t>Tính thực tiễn</w:t>
      </w:r>
      <w:r w:rsidRPr="0001694B">
        <w:rPr>
          <w:rFonts w:eastAsia="Cambria"/>
          <w:szCs w:val="26"/>
        </w:rPr>
        <w:t xml:space="preserve">: Dùng thực tiễn để đánh giá </w:t>
      </w:r>
      <w:r w:rsidRPr="0001694B">
        <w:rPr>
          <w:rFonts w:eastAsia="Times New Roman"/>
          <w:szCs w:val="26"/>
        </w:rPr>
        <w:t>Tư tưởng chính trị, Đạo đức lối sống và Năng lực của CB.</w:t>
      </w:r>
    </w:p>
    <w:p w:rsidR="00843D9F" w:rsidRDefault="00933C86" w:rsidP="00933C86">
      <w:pPr>
        <w:spacing w:before="120" w:after="120"/>
        <w:ind w:firstLine="709"/>
        <w:jc w:val="both"/>
        <w:rPr>
          <w:rFonts w:eastAsia="Times New Roman"/>
          <w:szCs w:val="26"/>
        </w:rPr>
      </w:pPr>
      <w:r w:rsidRPr="0001694B">
        <w:rPr>
          <w:rFonts w:eastAsia="Times New Roman"/>
          <w:szCs w:val="26"/>
        </w:rPr>
        <w:t xml:space="preserve">Kiểm tra động cơ hoạt động của cá nhân để đánh giá tư tưởng chính trị. Một động cơ trong sáng, rõ ràng, biết dung hòa lợi ích cá nhân với tập thể, đặt lợi ích tập thể cao hơn lợi ích cá nhân. </w:t>
      </w:r>
    </w:p>
    <w:p w:rsidR="00843D9F" w:rsidRDefault="00933C86" w:rsidP="00933C86">
      <w:pPr>
        <w:spacing w:before="120" w:after="120"/>
        <w:ind w:firstLine="709"/>
        <w:jc w:val="both"/>
        <w:rPr>
          <w:rFonts w:eastAsia="Times New Roman"/>
          <w:szCs w:val="26"/>
        </w:rPr>
      </w:pPr>
      <w:r w:rsidRPr="0001694B">
        <w:rPr>
          <w:rFonts w:eastAsia="Times New Roman"/>
          <w:szCs w:val="26"/>
        </w:rPr>
        <w:t xml:space="preserve">Dùng sự tín nhiệm của nhân dân để đánh giá đạo đức lối sống của cán bộ. Đạo đức lối sống là hệ thống những phẩm chất nói lên thái độ của cá nhân đối với hiện thực được biểu hiện qua hệ thống hành vi ứng xử cá nhân. Từ sự tín nhiệm của mọi người xung quanh mà đánh giá được. </w:t>
      </w:r>
    </w:p>
    <w:p w:rsidR="00933C86" w:rsidRPr="0001694B" w:rsidRDefault="00933C86" w:rsidP="00933C86">
      <w:pPr>
        <w:spacing w:before="120" w:after="120"/>
        <w:ind w:firstLine="709"/>
        <w:jc w:val="both"/>
        <w:rPr>
          <w:rFonts w:eastAsia="Times New Roman"/>
          <w:szCs w:val="26"/>
        </w:rPr>
      </w:pPr>
      <w:r w:rsidRPr="0001694B">
        <w:rPr>
          <w:rFonts w:eastAsia="Times New Roman"/>
          <w:szCs w:val="26"/>
        </w:rPr>
        <w:t xml:space="preserve">Lấy hiệu quả công việc làm thước đo, làm tiêu chuẩn để đánh giá khả năng hoàn thành nhiệm vụ của cán bộ, qua đó đánh giá năng lực của cán bộ. Hiệu quả công việc thể hiện qua: kết quả, sản phẩm cụ thể, hiệu suất, thời hạn, tính sáng tạo, độc lập, tự giác, tích cực. </w:t>
      </w:r>
    </w:p>
    <w:p w:rsidR="0001694B" w:rsidRPr="0001694B" w:rsidRDefault="0001694B" w:rsidP="0001694B">
      <w:pPr>
        <w:spacing w:before="120" w:after="120"/>
        <w:ind w:firstLine="567"/>
        <w:jc w:val="both"/>
        <w:rPr>
          <w:szCs w:val="26"/>
        </w:rPr>
      </w:pPr>
      <w:r w:rsidRPr="0001694B">
        <w:rPr>
          <w:b/>
          <w:szCs w:val="26"/>
        </w:rPr>
        <w:t>Nguyên tắc 3:</w:t>
      </w:r>
      <w:r w:rsidRPr="0001694B">
        <w:rPr>
          <w:szCs w:val="26"/>
        </w:rPr>
        <w:t xml:space="preserve"> đánh giá cán bộ phải khách quan, toàn diện lịch sử, cụ thể và phát triển: </w:t>
      </w:r>
    </w:p>
    <w:p w:rsidR="0001694B" w:rsidRPr="0001694B" w:rsidRDefault="0001694B" w:rsidP="0001694B">
      <w:pPr>
        <w:pStyle w:val="ListParagraph"/>
        <w:numPr>
          <w:ilvl w:val="0"/>
          <w:numId w:val="14"/>
        </w:numPr>
        <w:spacing w:before="120" w:after="120"/>
        <w:ind w:left="0" w:firstLine="567"/>
        <w:jc w:val="both"/>
        <w:rPr>
          <w:rFonts w:ascii="Times New Roman" w:hAnsi="Times New Roman"/>
          <w:sz w:val="26"/>
          <w:szCs w:val="26"/>
        </w:rPr>
      </w:pPr>
      <w:r w:rsidRPr="0001694B">
        <w:rPr>
          <w:rFonts w:ascii="Times New Roman" w:hAnsi="Times New Roman"/>
          <w:sz w:val="26"/>
          <w:szCs w:val="26"/>
        </w:rPr>
        <w:t xml:space="preserve">Phải đánh giá công bằng, trung thực. Không được đánh giá phiến diện, hời hợt, chủ quan cảm tính; đánh giá trên tinh thần thiện chí, thông qua các hoạt động, công việc, kết quả, sản phẩm tạo ra… sẽ phản ánh năng lực, phẩm chất tư tưởng chính trị, thái độ, đạo đức lối sống, hiệu quả công việc. </w:t>
      </w:r>
    </w:p>
    <w:p w:rsidR="0001694B" w:rsidRPr="0001694B" w:rsidRDefault="0001694B" w:rsidP="0001694B">
      <w:pPr>
        <w:pStyle w:val="ListParagraph"/>
        <w:numPr>
          <w:ilvl w:val="0"/>
          <w:numId w:val="14"/>
        </w:numPr>
        <w:spacing w:before="120" w:after="120"/>
        <w:ind w:left="0" w:firstLine="567"/>
        <w:jc w:val="both"/>
        <w:rPr>
          <w:rFonts w:ascii="Times New Roman" w:hAnsi="Times New Roman"/>
          <w:sz w:val="26"/>
          <w:szCs w:val="26"/>
        </w:rPr>
      </w:pPr>
      <w:r w:rsidRPr="0001694B">
        <w:rPr>
          <w:rFonts w:ascii="Times New Roman" w:hAnsi="Times New Roman"/>
          <w:sz w:val="26"/>
          <w:szCs w:val="26"/>
        </w:rPr>
        <w:t>Cần xem xét nguồn thông tin và các ý kiến nhiều chiều khác nhau về người cán bộ cần đánh giá, từ đó phân tích, chọn lọc những thông tin khách quan, chân thực về cán bộ. Xem xét trên những bối cảnh cụ thể, sự vận động thay đổi.</w:t>
      </w:r>
    </w:p>
    <w:p w:rsidR="0001694B" w:rsidRPr="0001694B" w:rsidRDefault="0001694B" w:rsidP="0001694B">
      <w:pPr>
        <w:pStyle w:val="ListParagraph"/>
        <w:numPr>
          <w:ilvl w:val="0"/>
          <w:numId w:val="14"/>
        </w:numPr>
        <w:spacing w:before="120" w:after="120"/>
        <w:ind w:left="0" w:firstLine="567"/>
        <w:jc w:val="both"/>
        <w:rPr>
          <w:rFonts w:ascii="Times New Roman" w:hAnsi="Times New Roman"/>
          <w:sz w:val="26"/>
          <w:szCs w:val="26"/>
        </w:rPr>
      </w:pPr>
      <w:r w:rsidRPr="0001694B">
        <w:rPr>
          <w:rFonts w:ascii="Times New Roman" w:hAnsi="Times New Roman"/>
          <w:sz w:val="26"/>
          <w:szCs w:val="26"/>
        </w:rPr>
        <w:t xml:space="preserve">Đánh giá về nhiều mặt, mặt nào tốt, mặt nào chưa tốt. </w:t>
      </w:r>
    </w:p>
    <w:p w:rsidR="0001694B" w:rsidRPr="0001694B" w:rsidRDefault="0001694B" w:rsidP="0001694B">
      <w:pPr>
        <w:pStyle w:val="ListParagraph"/>
        <w:numPr>
          <w:ilvl w:val="0"/>
          <w:numId w:val="14"/>
        </w:numPr>
        <w:spacing w:before="120" w:after="120"/>
        <w:ind w:left="0" w:firstLine="567"/>
        <w:jc w:val="both"/>
        <w:rPr>
          <w:rFonts w:ascii="Times New Roman" w:hAnsi="Times New Roman"/>
          <w:sz w:val="26"/>
          <w:szCs w:val="26"/>
        </w:rPr>
      </w:pPr>
      <w:r w:rsidRPr="0001694B">
        <w:rPr>
          <w:rFonts w:ascii="Times New Roman" w:hAnsi="Times New Roman"/>
          <w:sz w:val="26"/>
          <w:szCs w:val="26"/>
        </w:rPr>
        <w:t>Kết hợp theo dõi, đánh giá thường xuyên và đánh giá định kỳ về cán bộ để phản ánh liên tục và kịp thời sự phát triển của cán bộ (vì những phẩm chất này có thể bị thay đổi, chuyển biến, đánh giá sẽ bị chủ quan). Xem xét thực tại, tương lai và triển vọng. Chú ý sự tiến bộ, thay đổi vận động và phát triển. Đánh giá dựa trên sự vận động và phát triển, tránh thành kiến và ấn tượng ban đầu.</w:t>
      </w:r>
    </w:p>
    <w:p w:rsidR="0001694B" w:rsidRDefault="0001694B" w:rsidP="0001694B">
      <w:pPr>
        <w:pStyle w:val="ListParagraph"/>
        <w:numPr>
          <w:ilvl w:val="0"/>
          <w:numId w:val="14"/>
        </w:numPr>
        <w:spacing w:before="120" w:after="120"/>
        <w:ind w:left="0" w:firstLine="567"/>
        <w:jc w:val="both"/>
        <w:rPr>
          <w:rFonts w:ascii="Times New Roman" w:hAnsi="Times New Roman"/>
          <w:sz w:val="26"/>
          <w:szCs w:val="26"/>
        </w:rPr>
      </w:pPr>
      <w:r w:rsidRPr="0001694B">
        <w:rPr>
          <w:rFonts w:ascii="Times New Roman" w:hAnsi="Times New Roman"/>
          <w:sz w:val="26"/>
          <w:szCs w:val="26"/>
        </w:rPr>
        <w:t>Đánh giá phải xuyên suốt một quá trình (không được căn cứ vào một lát cắt, một vấn đề sai phạm), phải đặt mình vào hoàn cảnh cụ thể của người được đánh giá để đánh giá.</w:t>
      </w:r>
    </w:p>
    <w:p w:rsidR="005D6DF0" w:rsidRPr="005D6DF0" w:rsidRDefault="005D6DF0" w:rsidP="005D6DF0">
      <w:pPr>
        <w:spacing w:before="120" w:after="120" w:line="312" w:lineRule="auto"/>
        <w:ind w:firstLine="709"/>
        <w:jc w:val="both"/>
        <w:rPr>
          <w:b/>
          <w:szCs w:val="26"/>
        </w:rPr>
      </w:pPr>
      <w:r w:rsidRPr="005D6DF0">
        <w:rPr>
          <w:b/>
          <w:szCs w:val="26"/>
        </w:rPr>
        <w:t>Người LĐQL cần làm gì để khắc phục những hạn chế trong đánh giá cán bộ ở cơ sở hiện nay?</w:t>
      </w:r>
    </w:p>
    <w:p w:rsidR="005D6DF0" w:rsidRPr="005D6DF0" w:rsidRDefault="005D6DF0" w:rsidP="005D6DF0">
      <w:pPr>
        <w:pStyle w:val="ListParagraph"/>
        <w:numPr>
          <w:ilvl w:val="0"/>
          <w:numId w:val="14"/>
        </w:numPr>
        <w:tabs>
          <w:tab w:val="left" w:pos="709"/>
        </w:tabs>
        <w:spacing w:before="120" w:after="120" w:line="312" w:lineRule="auto"/>
        <w:ind w:left="0" w:firstLine="567"/>
        <w:jc w:val="both"/>
        <w:rPr>
          <w:rFonts w:ascii="Times New Roman" w:hAnsi="Times New Roman"/>
          <w:sz w:val="26"/>
          <w:szCs w:val="26"/>
        </w:rPr>
      </w:pPr>
      <w:r w:rsidRPr="005D6DF0">
        <w:rPr>
          <w:rFonts w:ascii="Times New Roman" w:hAnsi="Times New Roman"/>
          <w:sz w:val="26"/>
          <w:szCs w:val="26"/>
        </w:rPr>
        <w:t>Thực hiện đúng và đủ các nguyên tắc đánh giá cán bộ nói trên.</w:t>
      </w:r>
    </w:p>
    <w:p w:rsidR="005D6DF0" w:rsidRPr="005D6DF0" w:rsidRDefault="005D6DF0" w:rsidP="005D6DF0">
      <w:pPr>
        <w:pStyle w:val="ListParagraph"/>
        <w:numPr>
          <w:ilvl w:val="0"/>
          <w:numId w:val="14"/>
        </w:numPr>
        <w:tabs>
          <w:tab w:val="left" w:pos="709"/>
        </w:tabs>
        <w:spacing w:before="120" w:after="120" w:line="312" w:lineRule="auto"/>
        <w:ind w:left="0" w:firstLine="567"/>
        <w:jc w:val="both"/>
        <w:rPr>
          <w:rFonts w:ascii="Times New Roman" w:hAnsi="Times New Roman"/>
          <w:sz w:val="26"/>
          <w:szCs w:val="26"/>
        </w:rPr>
      </w:pPr>
      <w:r w:rsidRPr="005D6DF0">
        <w:rPr>
          <w:rFonts w:ascii="Times New Roman" w:hAnsi="Times New Roman"/>
          <w:sz w:val="26"/>
          <w:szCs w:val="26"/>
        </w:rPr>
        <w:t>Không thực hiện qua loa, làm cho có dẫn đến đánh giá không đúng thật lực.</w:t>
      </w:r>
    </w:p>
    <w:p w:rsidR="005D6DF0" w:rsidRPr="005D6DF0" w:rsidRDefault="005D6DF0" w:rsidP="005D6DF0">
      <w:pPr>
        <w:pStyle w:val="ListParagraph"/>
        <w:numPr>
          <w:ilvl w:val="0"/>
          <w:numId w:val="14"/>
        </w:numPr>
        <w:tabs>
          <w:tab w:val="left" w:pos="709"/>
        </w:tabs>
        <w:spacing w:before="120" w:after="120" w:line="312" w:lineRule="auto"/>
        <w:ind w:left="0" w:firstLine="567"/>
        <w:jc w:val="both"/>
        <w:rPr>
          <w:rFonts w:ascii="Times New Roman" w:hAnsi="Times New Roman"/>
          <w:sz w:val="26"/>
          <w:szCs w:val="26"/>
        </w:rPr>
      </w:pPr>
      <w:r w:rsidRPr="005D6DF0">
        <w:rPr>
          <w:rFonts w:ascii="Times New Roman" w:hAnsi="Times New Roman"/>
          <w:sz w:val="26"/>
          <w:szCs w:val="26"/>
        </w:rPr>
        <w:t>Giao nhiều việc và dàn đều cho nhân viên thì mới đánh giá công bằng. Tránh tình trạng người làm nhiều sai nhiều bị đánh giá thấp, người chỉ làm một việc không sai thì hoàn thành xuất sắc nhiệm vụ.</w:t>
      </w:r>
    </w:p>
    <w:p w:rsidR="005D6DF0" w:rsidRPr="005D6DF0" w:rsidRDefault="005D6DF0" w:rsidP="005D6DF0">
      <w:pPr>
        <w:pStyle w:val="ListParagraph"/>
        <w:numPr>
          <w:ilvl w:val="0"/>
          <w:numId w:val="14"/>
        </w:numPr>
        <w:tabs>
          <w:tab w:val="left" w:pos="709"/>
        </w:tabs>
        <w:spacing w:before="120" w:after="120" w:line="312" w:lineRule="auto"/>
        <w:ind w:left="0" w:firstLine="567"/>
        <w:jc w:val="both"/>
        <w:rPr>
          <w:rFonts w:ascii="Times New Roman" w:hAnsi="Times New Roman"/>
          <w:sz w:val="26"/>
          <w:szCs w:val="26"/>
        </w:rPr>
      </w:pPr>
      <w:r w:rsidRPr="005D6DF0">
        <w:rPr>
          <w:rFonts w:ascii="Times New Roman" w:hAnsi="Times New Roman"/>
          <w:sz w:val="26"/>
          <w:szCs w:val="26"/>
        </w:rPr>
        <w:t>Đánh giá trên “lý”, nhưng cũng chú ý đến “tình”.</w:t>
      </w:r>
    </w:p>
    <w:p w:rsidR="0001694B" w:rsidRDefault="0001694B" w:rsidP="0001694B">
      <w:pPr>
        <w:spacing w:before="120" w:after="120"/>
        <w:jc w:val="both"/>
        <w:rPr>
          <w:szCs w:val="26"/>
        </w:rPr>
      </w:pPr>
      <w:r w:rsidRPr="00842059">
        <w:rPr>
          <w:szCs w:val="26"/>
          <w:u w:val="single"/>
        </w:rPr>
        <w:lastRenderedPageBreak/>
        <w:t>*</w:t>
      </w:r>
      <w:r w:rsidRPr="00842059">
        <w:rPr>
          <w:b/>
          <w:szCs w:val="26"/>
          <w:u w:val="single"/>
        </w:rPr>
        <w:t>Thực tế Tại cơ quan tôi là Trường CĐKT Lý Tự Trọng TPHCM</w:t>
      </w:r>
      <w:r>
        <w:rPr>
          <w:szCs w:val="26"/>
        </w:rPr>
        <w:t>:</w:t>
      </w:r>
    </w:p>
    <w:p w:rsidR="00173DCE" w:rsidRPr="007D3B81" w:rsidRDefault="00173DCE" w:rsidP="00173DCE">
      <w:pPr>
        <w:spacing w:before="120" w:after="120"/>
        <w:ind w:firstLine="709"/>
        <w:jc w:val="both"/>
        <w:rPr>
          <w:rFonts w:eastAsia="Times New Roman"/>
          <w:szCs w:val="26"/>
        </w:rPr>
      </w:pPr>
      <w:r w:rsidRPr="007D3B81">
        <w:rPr>
          <w:rFonts w:eastAsia="Times New Roman"/>
          <w:szCs w:val="26"/>
        </w:rPr>
        <w:t>- Đảng ủy trường định hướng, chỉ đạo, hướng dẫn công tác đánh giá cán bộ</w:t>
      </w:r>
    </w:p>
    <w:p w:rsidR="00173DCE" w:rsidRPr="0026451E" w:rsidRDefault="00173DCE" w:rsidP="00173DCE">
      <w:pPr>
        <w:spacing w:before="120" w:after="120"/>
        <w:ind w:firstLine="709"/>
        <w:jc w:val="both"/>
        <w:rPr>
          <w:rFonts w:eastAsia="Times New Roman"/>
          <w:szCs w:val="26"/>
        </w:rPr>
      </w:pPr>
      <w:r w:rsidRPr="0026451E">
        <w:rPr>
          <w:rFonts w:eastAsia="Times New Roman"/>
          <w:szCs w:val="26"/>
        </w:rPr>
        <w:t xml:space="preserve">- Hiệu trưởng: Tổ chức, triển khai thực hiện đánh giá cán bộ: </w:t>
      </w:r>
    </w:p>
    <w:p w:rsidR="00173DCE" w:rsidRPr="0026451E" w:rsidRDefault="00173DCE" w:rsidP="00173DCE">
      <w:pPr>
        <w:spacing w:before="120" w:after="120"/>
        <w:ind w:firstLine="709"/>
        <w:jc w:val="both"/>
        <w:rPr>
          <w:rFonts w:eastAsia="Times New Roman"/>
          <w:szCs w:val="26"/>
        </w:rPr>
      </w:pPr>
      <w:r w:rsidRPr="0026451E">
        <w:rPr>
          <w:rFonts w:eastAsia="Times New Roman"/>
          <w:szCs w:val="26"/>
        </w:rPr>
        <w:t>- Bản thân người được đánh giá: toàn thể người lao động trong trường.</w:t>
      </w:r>
    </w:p>
    <w:p w:rsidR="00843D9F" w:rsidRPr="0026451E" w:rsidRDefault="00173DCE" w:rsidP="00173DCE">
      <w:pPr>
        <w:spacing w:before="120" w:after="120"/>
        <w:jc w:val="both"/>
        <w:rPr>
          <w:rFonts w:eastAsia="Times New Roman"/>
          <w:b/>
          <w:szCs w:val="26"/>
        </w:rPr>
      </w:pPr>
      <w:r w:rsidRPr="0026451E">
        <w:rPr>
          <w:rFonts w:eastAsia="Times New Roman"/>
          <w:b/>
          <w:szCs w:val="26"/>
        </w:rPr>
        <w:t xml:space="preserve">Ưu điểm: </w:t>
      </w:r>
    </w:p>
    <w:p w:rsidR="00843D9F" w:rsidRPr="007D3B81" w:rsidRDefault="00843D9F" w:rsidP="007D3B81">
      <w:pPr>
        <w:spacing w:before="120" w:after="120"/>
        <w:ind w:firstLine="709"/>
        <w:jc w:val="both"/>
        <w:rPr>
          <w:rFonts w:eastAsia="Times New Roman"/>
          <w:b/>
          <w:szCs w:val="26"/>
        </w:rPr>
      </w:pPr>
      <w:r w:rsidRPr="007D3B81">
        <w:rPr>
          <w:szCs w:val="26"/>
        </w:rPr>
        <w:t>- Cấp ủy, Lãnh đạo quản lý trực tiếp và cá nhân cán bộ đều làm tốt công tác đánh giá cán bộ</w:t>
      </w:r>
    </w:p>
    <w:p w:rsidR="00173DCE" w:rsidRPr="007D3B81" w:rsidRDefault="00843D9F" w:rsidP="007D3B81">
      <w:pPr>
        <w:spacing w:before="120" w:after="120"/>
        <w:ind w:firstLine="709"/>
        <w:jc w:val="both"/>
        <w:rPr>
          <w:rFonts w:eastAsia="Times New Roman"/>
          <w:szCs w:val="26"/>
        </w:rPr>
      </w:pPr>
      <w:r w:rsidRPr="007D3B81">
        <w:rPr>
          <w:rFonts w:eastAsia="Times New Roman"/>
          <w:b/>
          <w:szCs w:val="26"/>
        </w:rPr>
        <w:t xml:space="preserve">- </w:t>
      </w:r>
      <w:r w:rsidR="00173DCE" w:rsidRPr="007D3B81">
        <w:rPr>
          <w:rFonts w:eastAsia="Times New Roman"/>
          <w:szCs w:val="26"/>
        </w:rPr>
        <w:t>Công tác đánh giá cán bộ được thực hiện</w:t>
      </w:r>
      <w:r w:rsidR="00173DCE" w:rsidRPr="007D3B81">
        <w:rPr>
          <w:rFonts w:eastAsia="Times New Roman"/>
          <w:b/>
          <w:szCs w:val="26"/>
        </w:rPr>
        <w:t xml:space="preserve"> </w:t>
      </w:r>
      <w:r w:rsidR="00173DCE" w:rsidRPr="007D3B81">
        <w:rPr>
          <w:rFonts w:eastAsia="Times New Roman"/>
          <w:szCs w:val="26"/>
        </w:rPr>
        <w:t>Đảm bảo đúng qui trình</w:t>
      </w:r>
      <w:r w:rsidRPr="007D3B81">
        <w:rPr>
          <w:rFonts w:eastAsia="Times New Roman"/>
          <w:szCs w:val="26"/>
        </w:rPr>
        <w:t>.</w:t>
      </w:r>
    </w:p>
    <w:p w:rsidR="00843D9F" w:rsidRPr="007D3B81" w:rsidRDefault="00843D9F" w:rsidP="007D3B81">
      <w:pPr>
        <w:spacing w:before="120" w:after="120"/>
        <w:ind w:firstLine="709"/>
        <w:jc w:val="both"/>
        <w:rPr>
          <w:rFonts w:eastAsia="Times New Roman"/>
          <w:szCs w:val="26"/>
        </w:rPr>
      </w:pPr>
      <w:r w:rsidRPr="007D3B81">
        <w:rPr>
          <w:rFonts w:eastAsia="Times New Roman"/>
          <w:szCs w:val="26"/>
        </w:rPr>
        <w:t>- Đánh giá đầy đủ nội dung.</w:t>
      </w:r>
    </w:p>
    <w:p w:rsidR="00173DCE" w:rsidRPr="007D3B81" w:rsidRDefault="00173DCE" w:rsidP="00173DCE">
      <w:pPr>
        <w:spacing w:before="120" w:after="120"/>
        <w:jc w:val="both"/>
        <w:rPr>
          <w:rFonts w:eastAsia="Times New Roman"/>
          <w:szCs w:val="26"/>
        </w:rPr>
      </w:pPr>
      <w:r w:rsidRPr="007D3B81">
        <w:rPr>
          <w:rFonts w:eastAsia="Times New Roman"/>
          <w:b/>
          <w:szCs w:val="26"/>
        </w:rPr>
        <w:t>Nhược điểm:</w:t>
      </w:r>
      <w:r w:rsidRPr="007D3B81">
        <w:rPr>
          <w:rFonts w:eastAsia="Times New Roman"/>
          <w:szCs w:val="26"/>
        </w:rPr>
        <w:t xml:space="preserve"> </w:t>
      </w:r>
    </w:p>
    <w:p w:rsidR="00173DCE" w:rsidRPr="007D3B81" w:rsidRDefault="00173DCE" w:rsidP="007D3B81">
      <w:pPr>
        <w:spacing w:before="120" w:after="120"/>
        <w:ind w:firstLine="709"/>
        <w:jc w:val="both"/>
        <w:rPr>
          <w:rFonts w:eastAsia="Times New Roman"/>
          <w:szCs w:val="26"/>
        </w:rPr>
      </w:pPr>
      <w:r w:rsidRPr="007D3B81">
        <w:rPr>
          <w:rFonts w:eastAsia="Times New Roman"/>
          <w:szCs w:val="26"/>
        </w:rPr>
        <w:t>- Thiếu tính thực tiễn còn nặng về hình thức</w:t>
      </w:r>
    </w:p>
    <w:p w:rsidR="00843D9F" w:rsidRPr="007D3B81" w:rsidRDefault="00843D9F" w:rsidP="007D3B81">
      <w:pPr>
        <w:spacing w:before="120" w:after="120"/>
        <w:ind w:firstLine="709"/>
        <w:jc w:val="both"/>
        <w:rPr>
          <w:rFonts w:eastAsia="Times New Roman"/>
          <w:szCs w:val="26"/>
        </w:rPr>
      </w:pPr>
      <w:r w:rsidRPr="007D3B81">
        <w:rPr>
          <w:rFonts w:eastAsia="Times New Roman"/>
          <w:szCs w:val="26"/>
        </w:rPr>
        <w:t>- Các chính sách về đánh giá cán bộ chưa có đủ để đáp ứng phù hợp.</w:t>
      </w:r>
    </w:p>
    <w:p w:rsidR="00173DCE" w:rsidRPr="007D3B81" w:rsidRDefault="00173DCE" w:rsidP="007D3B81">
      <w:pPr>
        <w:spacing w:before="120" w:after="120"/>
        <w:ind w:firstLine="709"/>
        <w:jc w:val="both"/>
        <w:rPr>
          <w:rFonts w:eastAsia="Times New Roman"/>
          <w:szCs w:val="26"/>
        </w:rPr>
      </w:pPr>
      <w:r w:rsidRPr="007D3B81">
        <w:rPr>
          <w:rFonts w:eastAsia="Times New Roman"/>
          <w:szCs w:val="26"/>
        </w:rPr>
        <w:t>- Đánh giá không định lượng được, đánh đồng cán bộ, chưa tương ứng với năng lực công tác</w:t>
      </w:r>
      <w:r w:rsidR="00843D9F" w:rsidRPr="007D3B81">
        <w:rPr>
          <w:rFonts w:eastAsia="Times New Roman"/>
          <w:szCs w:val="26"/>
        </w:rPr>
        <w:t>, chỉ dừng lại ở định tính (cảm tính).</w:t>
      </w:r>
    </w:p>
    <w:p w:rsidR="00843D9F" w:rsidRPr="007D3B81" w:rsidRDefault="00843D9F" w:rsidP="007D3B81">
      <w:pPr>
        <w:spacing w:before="120" w:after="120"/>
        <w:ind w:firstLine="709"/>
        <w:jc w:val="both"/>
        <w:rPr>
          <w:rFonts w:eastAsia="Times New Roman"/>
          <w:szCs w:val="26"/>
        </w:rPr>
      </w:pPr>
      <w:r w:rsidRPr="007D3B81">
        <w:rPr>
          <w:rFonts w:eastAsia="Times New Roman"/>
          <w:szCs w:val="26"/>
        </w:rPr>
        <w:t>- Trong công tác đánh giá còn cả n</w:t>
      </w:r>
      <w:r w:rsidR="007D3B81" w:rsidRPr="007D3B81">
        <w:rPr>
          <w:rFonts w:eastAsia="Times New Roman"/>
          <w:szCs w:val="26"/>
        </w:rPr>
        <w:t>ể</w:t>
      </w:r>
      <w:r w:rsidRPr="007D3B81">
        <w:rPr>
          <w:rFonts w:eastAsia="Times New Roman"/>
          <w:szCs w:val="26"/>
        </w:rPr>
        <w:t>, e ngại, né tránh.</w:t>
      </w:r>
    </w:p>
    <w:p w:rsidR="00843D9F" w:rsidRPr="007D3B81" w:rsidRDefault="00843D9F" w:rsidP="00843D9F">
      <w:pPr>
        <w:spacing w:before="120" w:after="120"/>
        <w:jc w:val="both"/>
        <w:rPr>
          <w:rFonts w:eastAsia="Times New Roman"/>
          <w:b/>
          <w:szCs w:val="26"/>
        </w:rPr>
      </w:pPr>
      <w:r w:rsidRPr="007D3B81">
        <w:rPr>
          <w:rFonts w:eastAsia="Times New Roman"/>
          <w:b/>
          <w:szCs w:val="26"/>
        </w:rPr>
        <w:t>Phương hướng:</w:t>
      </w:r>
    </w:p>
    <w:p w:rsidR="007D3B81" w:rsidRPr="007D3B81" w:rsidRDefault="007D3B81" w:rsidP="007D3B81">
      <w:pPr>
        <w:spacing w:before="120" w:after="120"/>
        <w:ind w:firstLine="709"/>
        <w:jc w:val="both"/>
        <w:rPr>
          <w:rFonts w:eastAsia="Times New Roman"/>
          <w:szCs w:val="26"/>
        </w:rPr>
      </w:pPr>
      <w:r w:rsidRPr="007D3B81">
        <w:rPr>
          <w:rFonts w:eastAsia="Times New Roman"/>
          <w:szCs w:val="26"/>
        </w:rPr>
        <w:t>- Đảm bảo các chính sách phù hợp trong công tác đánh giá cán bộ.</w:t>
      </w:r>
    </w:p>
    <w:p w:rsidR="007D3B81" w:rsidRPr="007D3B81" w:rsidRDefault="007D3B81" w:rsidP="007D3B81">
      <w:pPr>
        <w:spacing w:before="120" w:after="120"/>
        <w:ind w:firstLine="709"/>
        <w:jc w:val="both"/>
        <w:rPr>
          <w:rFonts w:eastAsia="Times New Roman"/>
          <w:szCs w:val="26"/>
        </w:rPr>
      </w:pPr>
      <w:r w:rsidRPr="007D3B81">
        <w:rPr>
          <w:rFonts w:eastAsia="Times New Roman"/>
          <w:szCs w:val="26"/>
        </w:rPr>
        <w:t>- Cần xây dựng qui chuẩn công tác đánh giá cán bộ: chú trọng về mặt định lượng và đánh giá đúng năng lực công tác của cán bộ.</w:t>
      </w:r>
    </w:p>
    <w:p w:rsidR="007D3B81" w:rsidRPr="007D3B81" w:rsidRDefault="007D3B81" w:rsidP="007D3B81">
      <w:pPr>
        <w:spacing w:before="120" w:after="120"/>
        <w:ind w:firstLine="709"/>
        <w:jc w:val="both"/>
        <w:rPr>
          <w:rFonts w:eastAsia="Times New Roman"/>
          <w:szCs w:val="26"/>
        </w:rPr>
      </w:pPr>
      <w:r w:rsidRPr="007D3B81">
        <w:rPr>
          <w:rFonts w:eastAsia="Times New Roman"/>
          <w:szCs w:val="26"/>
        </w:rPr>
        <w:t>- Phát huy vai trò và tăng cường sức chiến đấu của Đảng trong công tác đánh giá cán bộ, thường xuyên tự phê bình và phê bình.</w:t>
      </w:r>
    </w:p>
    <w:p w:rsidR="007D3B81" w:rsidRPr="007D3B81" w:rsidRDefault="007D3B81" w:rsidP="007D3B81">
      <w:pPr>
        <w:spacing w:before="120" w:after="120"/>
        <w:jc w:val="both"/>
        <w:rPr>
          <w:rFonts w:eastAsia="Times New Roman"/>
          <w:b/>
          <w:szCs w:val="26"/>
        </w:rPr>
      </w:pPr>
      <w:r w:rsidRPr="007D3B81">
        <w:rPr>
          <w:rFonts w:eastAsia="Times New Roman"/>
          <w:b/>
          <w:szCs w:val="26"/>
        </w:rPr>
        <w:t>Kết luận:</w:t>
      </w:r>
    </w:p>
    <w:p w:rsidR="0001694B" w:rsidRPr="007D3B81" w:rsidRDefault="0001694B" w:rsidP="0001694B">
      <w:pPr>
        <w:spacing w:before="120" w:after="120"/>
        <w:ind w:firstLine="709"/>
        <w:jc w:val="both"/>
        <w:rPr>
          <w:szCs w:val="26"/>
        </w:rPr>
      </w:pPr>
      <w:r w:rsidRPr="007D3B81">
        <w:rPr>
          <w:szCs w:val="26"/>
        </w:rPr>
        <w:t>Cấp ủy, Lãnh đạo quản lý trực tiếp và cá nhân cán bộ đều làm tốt công tác này, từ chỉ đạo thực hiện, tổ chức thực hiện theo đúng quy trình, đầy đủ các nội dung đánh giá, đánh giá trên tinh thần trách nhiệm, nâng cao năng lực phẩm chất, xem xét khách quan toàn diện để ra kết quả đánh giá cán bộ đúng, để có thể xây dựng một đ</w:t>
      </w:r>
      <w:r w:rsidR="00843D9F" w:rsidRPr="007D3B81">
        <w:rPr>
          <w:szCs w:val="26"/>
        </w:rPr>
        <w:t>ộ</w:t>
      </w:r>
      <w:r w:rsidRPr="007D3B81">
        <w:rPr>
          <w:szCs w:val="26"/>
        </w:rPr>
        <w:t>i ngũ cán bộ đủ về lượng, đúng về chất, là khâu then chốt góp phần cho sự phát triển và thành công vào hoạt động của nhà trường</w:t>
      </w:r>
    </w:p>
    <w:p w:rsidR="0001694B" w:rsidRPr="007D3B81" w:rsidRDefault="0001694B" w:rsidP="0001694B">
      <w:pPr>
        <w:spacing w:before="120" w:after="120"/>
        <w:ind w:firstLine="709"/>
        <w:jc w:val="both"/>
        <w:rPr>
          <w:rFonts w:eastAsia="Times New Roman"/>
          <w:szCs w:val="26"/>
        </w:rPr>
      </w:pPr>
      <w:r w:rsidRPr="007D3B81">
        <w:rPr>
          <w:szCs w:val="26"/>
        </w:rPr>
        <w:t xml:space="preserve">Tuy nhiên, </w:t>
      </w:r>
      <w:r w:rsidR="007D3B81" w:rsidRPr="007D3B81">
        <w:rPr>
          <w:szCs w:val="26"/>
        </w:rPr>
        <w:t xml:space="preserve">để phát huy và nâng cao hiệu quả công tác </w:t>
      </w:r>
      <w:r w:rsidRPr="007D3B81">
        <w:rPr>
          <w:szCs w:val="26"/>
        </w:rPr>
        <w:t>đánh giá cán bộ cần đảm bảo đầy đủ các nguyên tắc, vì các nguyên tắc này có mối quan hệ thống nhất với nhau</w:t>
      </w:r>
      <w:r w:rsidRPr="007D3B81">
        <w:rPr>
          <w:rFonts w:eastAsia="Times New Roman"/>
          <w:szCs w:val="26"/>
        </w:rPr>
        <w:t>, điều đó giúp nâng cao hiệu quả của công tác lãnh đạo quản lý.</w:t>
      </w:r>
    </w:p>
    <w:p w:rsidR="0001694B" w:rsidRPr="007A1AD8" w:rsidRDefault="0001694B" w:rsidP="0001694B">
      <w:pPr>
        <w:spacing w:before="120" w:after="120"/>
        <w:jc w:val="both"/>
        <w:rPr>
          <w:color w:val="FF0000"/>
          <w:sz w:val="24"/>
          <w:szCs w:val="24"/>
        </w:rPr>
      </w:pPr>
    </w:p>
    <w:p w:rsidR="00933C86" w:rsidRPr="00842059" w:rsidRDefault="00933C86" w:rsidP="00550E03">
      <w:pPr>
        <w:spacing w:before="120" w:after="120"/>
        <w:ind w:firstLine="709"/>
        <w:jc w:val="both"/>
        <w:rPr>
          <w:spacing w:val="-4"/>
          <w:szCs w:val="26"/>
        </w:rPr>
      </w:pPr>
    </w:p>
    <w:p w:rsidR="006F7923" w:rsidRDefault="006F7923"/>
    <w:sectPr w:rsidR="006F7923" w:rsidSect="00B33205">
      <w:pgSz w:w="11907" w:h="16840" w:code="9"/>
      <w:pgMar w:top="851" w:right="851" w:bottom="85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5F" w:usb2="00000000" w:usb3="00000000" w:csb0="0000019F" w:csb1="00000000"/>
  </w:font>
  <w:font w:name="VNI-Times">
    <w:panose1 w:val="00000000000000000000"/>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42B48"/>
    <w:multiLevelType w:val="hybridMultilevel"/>
    <w:tmpl w:val="7CE0125C"/>
    <w:lvl w:ilvl="0" w:tplc="C3D42108">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0AC52AC"/>
    <w:multiLevelType w:val="multilevel"/>
    <w:tmpl w:val="BFC0DCA2"/>
    <w:lvl w:ilvl="0">
      <w:start w:val="1"/>
      <w:numFmt w:val="decimal"/>
      <w:lvlText w:val="%1."/>
      <w:lvlJc w:val="left"/>
      <w:pPr>
        <w:ind w:left="390" w:hanging="390"/>
      </w:pPr>
      <w:rPr>
        <w:rFonts w:hint="default"/>
        <w:b/>
      </w:rPr>
    </w:lvl>
    <w:lvl w:ilvl="1">
      <w:start w:val="1"/>
      <w:numFmt w:val="decimal"/>
      <w:lvlText w:val="%1.%2."/>
      <w:lvlJc w:val="left"/>
      <w:pPr>
        <w:ind w:left="742" w:hanging="720"/>
      </w:pPr>
      <w:rPr>
        <w:rFonts w:hint="default"/>
        <w:b/>
      </w:rPr>
    </w:lvl>
    <w:lvl w:ilvl="2">
      <w:start w:val="1"/>
      <w:numFmt w:val="decimal"/>
      <w:lvlText w:val="%1.%2.%3."/>
      <w:lvlJc w:val="left"/>
      <w:pPr>
        <w:ind w:left="764" w:hanging="720"/>
      </w:pPr>
      <w:rPr>
        <w:rFonts w:hint="default"/>
        <w:b/>
      </w:rPr>
    </w:lvl>
    <w:lvl w:ilvl="3">
      <w:start w:val="1"/>
      <w:numFmt w:val="decimal"/>
      <w:lvlText w:val="%1.%2.%3.%4."/>
      <w:lvlJc w:val="left"/>
      <w:pPr>
        <w:ind w:left="1146" w:hanging="1080"/>
      </w:pPr>
      <w:rPr>
        <w:rFonts w:hint="default"/>
        <w:b/>
      </w:rPr>
    </w:lvl>
    <w:lvl w:ilvl="4">
      <w:start w:val="1"/>
      <w:numFmt w:val="decimal"/>
      <w:lvlText w:val="%1.%2.%3.%4.%5."/>
      <w:lvlJc w:val="left"/>
      <w:pPr>
        <w:ind w:left="1168" w:hanging="1080"/>
      </w:pPr>
      <w:rPr>
        <w:rFonts w:hint="default"/>
        <w:b/>
      </w:rPr>
    </w:lvl>
    <w:lvl w:ilvl="5">
      <w:start w:val="1"/>
      <w:numFmt w:val="decimal"/>
      <w:lvlText w:val="%1.%2.%3.%4.%5.%6."/>
      <w:lvlJc w:val="left"/>
      <w:pPr>
        <w:ind w:left="1550" w:hanging="1440"/>
      </w:pPr>
      <w:rPr>
        <w:rFonts w:hint="default"/>
        <w:b/>
      </w:rPr>
    </w:lvl>
    <w:lvl w:ilvl="6">
      <w:start w:val="1"/>
      <w:numFmt w:val="decimal"/>
      <w:lvlText w:val="%1.%2.%3.%4.%5.%6.%7."/>
      <w:lvlJc w:val="left"/>
      <w:pPr>
        <w:ind w:left="1572" w:hanging="1440"/>
      </w:pPr>
      <w:rPr>
        <w:rFonts w:hint="default"/>
        <w:b/>
      </w:rPr>
    </w:lvl>
    <w:lvl w:ilvl="7">
      <w:start w:val="1"/>
      <w:numFmt w:val="decimal"/>
      <w:lvlText w:val="%1.%2.%3.%4.%5.%6.%7.%8."/>
      <w:lvlJc w:val="left"/>
      <w:pPr>
        <w:ind w:left="1954" w:hanging="1800"/>
      </w:pPr>
      <w:rPr>
        <w:rFonts w:hint="default"/>
        <w:b/>
      </w:rPr>
    </w:lvl>
    <w:lvl w:ilvl="8">
      <w:start w:val="1"/>
      <w:numFmt w:val="decimal"/>
      <w:lvlText w:val="%1.%2.%3.%4.%5.%6.%7.%8.%9."/>
      <w:lvlJc w:val="left"/>
      <w:pPr>
        <w:ind w:left="1976" w:hanging="1800"/>
      </w:pPr>
      <w:rPr>
        <w:rFonts w:hint="default"/>
        <w:b/>
      </w:rPr>
    </w:lvl>
  </w:abstractNum>
  <w:abstractNum w:abstractNumId="2">
    <w:nsid w:val="12FE5DFA"/>
    <w:multiLevelType w:val="hybridMultilevel"/>
    <w:tmpl w:val="011CC70C"/>
    <w:lvl w:ilvl="0" w:tplc="6046C5D4">
      <w:start w:val="1"/>
      <w:numFmt w:val="lowerLetter"/>
      <w:lvlText w:val="%1."/>
      <w:lvlJc w:val="left"/>
      <w:pPr>
        <w:ind w:left="382" w:hanging="360"/>
      </w:pPr>
      <w:rPr>
        <w:rFonts w:hint="default"/>
        <w:b/>
      </w:rPr>
    </w:lvl>
    <w:lvl w:ilvl="1" w:tplc="04090019" w:tentative="1">
      <w:start w:val="1"/>
      <w:numFmt w:val="lowerLetter"/>
      <w:lvlText w:val="%2."/>
      <w:lvlJc w:val="left"/>
      <w:pPr>
        <w:ind w:left="1102" w:hanging="360"/>
      </w:pPr>
    </w:lvl>
    <w:lvl w:ilvl="2" w:tplc="0409001B" w:tentative="1">
      <w:start w:val="1"/>
      <w:numFmt w:val="lowerRoman"/>
      <w:lvlText w:val="%3."/>
      <w:lvlJc w:val="right"/>
      <w:pPr>
        <w:ind w:left="1822" w:hanging="180"/>
      </w:pPr>
    </w:lvl>
    <w:lvl w:ilvl="3" w:tplc="0409000F" w:tentative="1">
      <w:start w:val="1"/>
      <w:numFmt w:val="decimal"/>
      <w:lvlText w:val="%4."/>
      <w:lvlJc w:val="left"/>
      <w:pPr>
        <w:ind w:left="2542" w:hanging="360"/>
      </w:pPr>
    </w:lvl>
    <w:lvl w:ilvl="4" w:tplc="04090019" w:tentative="1">
      <w:start w:val="1"/>
      <w:numFmt w:val="lowerLetter"/>
      <w:lvlText w:val="%5."/>
      <w:lvlJc w:val="left"/>
      <w:pPr>
        <w:ind w:left="3262" w:hanging="360"/>
      </w:pPr>
    </w:lvl>
    <w:lvl w:ilvl="5" w:tplc="0409001B" w:tentative="1">
      <w:start w:val="1"/>
      <w:numFmt w:val="lowerRoman"/>
      <w:lvlText w:val="%6."/>
      <w:lvlJc w:val="right"/>
      <w:pPr>
        <w:ind w:left="3982" w:hanging="180"/>
      </w:pPr>
    </w:lvl>
    <w:lvl w:ilvl="6" w:tplc="0409000F" w:tentative="1">
      <w:start w:val="1"/>
      <w:numFmt w:val="decimal"/>
      <w:lvlText w:val="%7."/>
      <w:lvlJc w:val="left"/>
      <w:pPr>
        <w:ind w:left="4702" w:hanging="360"/>
      </w:pPr>
    </w:lvl>
    <w:lvl w:ilvl="7" w:tplc="04090019" w:tentative="1">
      <w:start w:val="1"/>
      <w:numFmt w:val="lowerLetter"/>
      <w:lvlText w:val="%8."/>
      <w:lvlJc w:val="left"/>
      <w:pPr>
        <w:ind w:left="5422" w:hanging="360"/>
      </w:pPr>
    </w:lvl>
    <w:lvl w:ilvl="8" w:tplc="0409001B" w:tentative="1">
      <w:start w:val="1"/>
      <w:numFmt w:val="lowerRoman"/>
      <w:lvlText w:val="%9."/>
      <w:lvlJc w:val="right"/>
      <w:pPr>
        <w:ind w:left="6142" w:hanging="180"/>
      </w:pPr>
    </w:lvl>
  </w:abstractNum>
  <w:abstractNum w:abstractNumId="3">
    <w:nsid w:val="147F77A5"/>
    <w:multiLevelType w:val="hybridMultilevel"/>
    <w:tmpl w:val="07BC3B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AF60189"/>
    <w:multiLevelType w:val="hybridMultilevel"/>
    <w:tmpl w:val="606EC2B8"/>
    <w:lvl w:ilvl="0" w:tplc="2666881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53D46E6"/>
    <w:multiLevelType w:val="hybridMultilevel"/>
    <w:tmpl w:val="49E06AF6"/>
    <w:lvl w:ilvl="0" w:tplc="5726AFAE">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FF613F4"/>
    <w:multiLevelType w:val="hybridMultilevel"/>
    <w:tmpl w:val="4008D3D2"/>
    <w:lvl w:ilvl="0" w:tplc="5726AFAE">
      <w:numFmt w:val="bullet"/>
      <w:lvlText w:val="-"/>
      <w:lvlJc w:val="left"/>
      <w:pPr>
        <w:ind w:left="1287" w:hanging="360"/>
      </w:pPr>
      <w:rPr>
        <w:rFonts w:ascii="Calibri" w:eastAsia="Calibri" w:hAnsi="Calibri" w:cs="Times New Roman"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7">
    <w:nsid w:val="409272E6"/>
    <w:multiLevelType w:val="hybridMultilevel"/>
    <w:tmpl w:val="64BCE6A0"/>
    <w:lvl w:ilvl="0" w:tplc="5726AFAE">
      <w:numFmt w:val="bullet"/>
      <w:lvlText w:val="-"/>
      <w:lvlJc w:val="left"/>
      <w:pPr>
        <w:ind w:left="1287" w:hanging="360"/>
      </w:pPr>
      <w:rPr>
        <w:rFonts w:ascii="Calibri" w:eastAsia="Calibri" w:hAnsi="Calibri"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47FA12DE"/>
    <w:multiLevelType w:val="hybridMultilevel"/>
    <w:tmpl w:val="E2706C80"/>
    <w:lvl w:ilvl="0" w:tplc="5726AFAE">
      <w:numFmt w:val="bullet"/>
      <w:lvlText w:val="-"/>
      <w:lvlJc w:val="left"/>
      <w:pPr>
        <w:ind w:left="1287" w:hanging="360"/>
      </w:pPr>
      <w:rPr>
        <w:rFonts w:ascii="Calibri" w:eastAsia="Calibri" w:hAnsi="Calibri" w:cs="Times New Roman"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9">
    <w:nsid w:val="47FE2FD1"/>
    <w:multiLevelType w:val="hybridMultilevel"/>
    <w:tmpl w:val="2D8EF470"/>
    <w:lvl w:ilvl="0" w:tplc="5726AFAE">
      <w:numFmt w:val="bullet"/>
      <w:lvlText w:val="-"/>
      <w:lvlJc w:val="left"/>
      <w:pPr>
        <w:ind w:left="1080" w:hanging="360"/>
      </w:pPr>
      <w:rPr>
        <w:rFonts w:ascii="Calibri" w:eastAsia="Calibri" w:hAnsi="Calibri"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nsid w:val="4F0D7639"/>
    <w:multiLevelType w:val="multilevel"/>
    <w:tmpl w:val="4F0D7639"/>
    <w:lvl w:ilvl="0">
      <w:start w:val="1"/>
      <w:numFmt w:val="bullet"/>
      <w:lvlText w:val=""/>
      <w:lvlJc w:val="left"/>
      <w:pPr>
        <w:ind w:left="1488" w:hanging="360"/>
      </w:pPr>
      <w:rPr>
        <w:rFonts w:ascii="Symbol" w:hAnsi="Symbol" w:cs="Symbol" w:hint="default"/>
      </w:rPr>
    </w:lvl>
    <w:lvl w:ilvl="1">
      <w:start w:val="1"/>
      <w:numFmt w:val="bullet"/>
      <w:lvlText w:val="o"/>
      <w:lvlJc w:val="left"/>
      <w:pPr>
        <w:ind w:left="2208" w:hanging="360"/>
      </w:pPr>
      <w:rPr>
        <w:rFonts w:ascii="Courier New" w:hAnsi="Courier New" w:cs="Courier New" w:hint="default"/>
      </w:rPr>
    </w:lvl>
    <w:lvl w:ilvl="2">
      <w:start w:val="1"/>
      <w:numFmt w:val="bullet"/>
      <w:lvlText w:val=""/>
      <w:lvlJc w:val="left"/>
      <w:pPr>
        <w:ind w:left="2928" w:hanging="360"/>
      </w:pPr>
      <w:rPr>
        <w:rFonts w:ascii="Wingdings" w:hAnsi="Wingdings" w:cs="Wingdings" w:hint="default"/>
      </w:rPr>
    </w:lvl>
    <w:lvl w:ilvl="3">
      <w:start w:val="1"/>
      <w:numFmt w:val="bullet"/>
      <w:lvlText w:val=""/>
      <w:lvlJc w:val="left"/>
      <w:pPr>
        <w:ind w:left="3648" w:hanging="360"/>
      </w:pPr>
      <w:rPr>
        <w:rFonts w:ascii="Symbol" w:hAnsi="Symbol" w:cs="Symbol" w:hint="default"/>
      </w:rPr>
    </w:lvl>
    <w:lvl w:ilvl="4">
      <w:start w:val="1"/>
      <w:numFmt w:val="bullet"/>
      <w:lvlText w:val="o"/>
      <w:lvlJc w:val="left"/>
      <w:pPr>
        <w:ind w:left="4368" w:hanging="360"/>
      </w:pPr>
      <w:rPr>
        <w:rFonts w:ascii="Courier New" w:hAnsi="Courier New" w:cs="Courier New" w:hint="default"/>
      </w:rPr>
    </w:lvl>
    <w:lvl w:ilvl="5">
      <w:start w:val="1"/>
      <w:numFmt w:val="bullet"/>
      <w:lvlText w:val=""/>
      <w:lvlJc w:val="left"/>
      <w:pPr>
        <w:ind w:left="5088" w:hanging="360"/>
      </w:pPr>
      <w:rPr>
        <w:rFonts w:ascii="Wingdings" w:hAnsi="Wingdings" w:cs="Wingdings" w:hint="default"/>
      </w:rPr>
    </w:lvl>
    <w:lvl w:ilvl="6">
      <w:start w:val="1"/>
      <w:numFmt w:val="bullet"/>
      <w:lvlText w:val=""/>
      <w:lvlJc w:val="left"/>
      <w:pPr>
        <w:ind w:left="5808" w:hanging="360"/>
      </w:pPr>
      <w:rPr>
        <w:rFonts w:ascii="Symbol" w:hAnsi="Symbol" w:cs="Symbol" w:hint="default"/>
      </w:rPr>
    </w:lvl>
    <w:lvl w:ilvl="7">
      <w:start w:val="1"/>
      <w:numFmt w:val="bullet"/>
      <w:lvlText w:val="o"/>
      <w:lvlJc w:val="left"/>
      <w:pPr>
        <w:ind w:left="6528" w:hanging="360"/>
      </w:pPr>
      <w:rPr>
        <w:rFonts w:ascii="Courier New" w:hAnsi="Courier New" w:cs="Courier New" w:hint="default"/>
      </w:rPr>
    </w:lvl>
    <w:lvl w:ilvl="8">
      <w:start w:val="1"/>
      <w:numFmt w:val="bullet"/>
      <w:lvlText w:val=""/>
      <w:lvlJc w:val="left"/>
      <w:pPr>
        <w:ind w:left="7248" w:hanging="360"/>
      </w:pPr>
      <w:rPr>
        <w:rFonts w:ascii="Wingdings" w:hAnsi="Wingdings" w:cs="Wingdings" w:hint="default"/>
      </w:rPr>
    </w:lvl>
  </w:abstractNum>
  <w:abstractNum w:abstractNumId="11">
    <w:nsid w:val="59795039"/>
    <w:multiLevelType w:val="hybridMultilevel"/>
    <w:tmpl w:val="E68C26DC"/>
    <w:lvl w:ilvl="0" w:tplc="8102BBAE">
      <w:start w:val="1"/>
      <w:numFmt w:val="lowerLetter"/>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5B602E61"/>
    <w:multiLevelType w:val="hybridMultilevel"/>
    <w:tmpl w:val="8D8A4800"/>
    <w:lvl w:ilvl="0" w:tplc="66A6853A">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87779C1"/>
    <w:multiLevelType w:val="hybridMultilevel"/>
    <w:tmpl w:val="78283A14"/>
    <w:lvl w:ilvl="0" w:tplc="E0CA26D8">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6BE33DF6"/>
    <w:multiLevelType w:val="multilevel"/>
    <w:tmpl w:val="C38ED48A"/>
    <w:lvl w:ilvl="0">
      <w:start w:val="1"/>
      <w:numFmt w:val="decimal"/>
      <w:lvlText w:val="%1."/>
      <w:lvlJc w:val="left"/>
      <w:pPr>
        <w:ind w:left="720" w:hanging="360"/>
      </w:pPr>
      <w:rPr>
        <w:b/>
      </w:r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5">
    <w:nsid w:val="705074DB"/>
    <w:multiLevelType w:val="hybridMultilevel"/>
    <w:tmpl w:val="B3369A0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748D2399"/>
    <w:multiLevelType w:val="multilevel"/>
    <w:tmpl w:val="D8908B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6BF42FB"/>
    <w:multiLevelType w:val="hybridMultilevel"/>
    <w:tmpl w:val="B7721796"/>
    <w:lvl w:ilvl="0" w:tplc="6A108770">
      <w:start w:val="1"/>
      <w:numFmt w:val="bullet"/>
      <w:lvlText w:val=""/>
      <w:lvlJc w:val="left"/>
      <w:pPr>
        <w:ind w:left="1111" w:hanging="360"/>
      </w:pPr>
      <w:rPr>
        <w:rFonts w:ascii="Symbol" w:hAnsi="Symbol" w:hint="default"/>
      </w:rPr>
    </w:lvl>
    <w:lvl w:ilvl="1" w:tplc="04090003" w:tentative="1">
      <w:start w:val="1"/>
      <w:numFmt w:val="bullet"/>
      <w:lvlText w:val="o"/>
      <w:lvlJc w:val="left"/>
      <w:pPr>
        <w:ind w:left="1831" w:hanging="360"/>
      </w:pPr>
      <w:rPr>
        <w:rFonts w:ascii="Courier New" w:hAnsi="Courier New" w:cs="Courier New" w:hint="default"/>
      </w:rPr>
    </w:lvl>
    <w:lvl w:ilvl="2" w:tplc="04090005" w:tentative="1">
      <w:start w:val="1"/>
      <w:numFmt w:val="bullet"/>
      <w:lvlText w:val=""/>
      <w:lvlJc w:val="left"/>
      <w:pPr>
        <w:ind w:left="2551" w:hanging="360"/>
      </w:pPr>
      <w:rPr>
        <w:rFonts w:ascii="Wingdings" w:hAnsi="Wingdings" w:hint="default"/>
      </w:rPr>
    </w:lvl>
    <w:lvl w:ilvl="3" w:tplc="04090001" w:tentative="1">
      <w:start w:val="1"/>
      <w:numFmt w:val="bullet"/>
      <w:lvlText w:val=""/>
      <w:lvlJc w:val="left"/>
      <w:pPr>
        <w:ind w:left="3271" w:hanging="360"/>
      </w:pPr>
      <w:rPr>
        <w:rFonts w:ascii="Symbol" w:hAnsi="Symbol" w:hint="default"/>
      </w:rPr>
    </w:lvl>
    <w:lvl w:ilvl="4" w:tplc="04090003" w:tentative="1">
      <w:start w:val="1"/>
      <w:numFmt w:val="bullet"/>
      <w:lvlText w:val="o"/>
      <w:lvlJc w:val="left"/>
      <w:pPr>
        <w:ind w:left="3991" w:hanging="360"/>
      </w:pPr>
      <w:rPr>
        <w:rFonts w:ascii="Courier New" w:hAnsi="Courier New" w:cs="Courier New" w:hint="default"/>
      </w:rPr>
    </w:lvl>
    <w:lvl w:ilvl="5" w:tplc="04090005" w:tentative="1">
      <w:start w:val="1"/>
      <w:numFmt w:val="bullet"/>
      <w:lvlText w:val=""/>
      <w:lvlJc w:val="left"/>
      <w:pPr>
        <w:ind w:left="4711" w:hanging="360"/>
      </w:pPr>
      <w:rPr>
        <w:rFonts w:ascii="Wingdings" w:hAnsi="Wingdings" w:hint="default"/>
      </w:rPr>
    </w:lvl>
    <w:lvl w:ilvl="6" w:tplc="04090001" w:tentative="1">
      <w:start w:val="1"/>
      <w:numFmt w:val="bullet"/>
      <w:lvlText w:val=""/>
      <w:lvlJc w:val="left"/>
      <w:pPr>
        <w:ind w:left="5431" w:hanging="360"/>
      </w:pPr>
      <w:rPr>
        <w:rFonts w:ascii="Symbol" w:hAnsi="Symbol" w:hint="default"/>
      </w:rPr>
    </w:lvl>
    <w:lvl w:ilvl="7" w:tplc="04090003" w:tentative="1">
      <w:start w:val="1"/>
      <w:numFmt w:val="bullet"/>
      <w:lvlText w:val="o"/>
      <w:lvlJc w:val="left"/>
      <w:pPr>
        <w:ind w:left="6151" w:hanging="360"/>
      </w:pPr>
      <w:rPr>
        <w:rFonts w:ascii="Courier New" w:hAnsi="Courier New" w:cs="Courier New" w:hint="default"/>
      </w:rPr>
    </w:lvl>
    <w:lvl w:ilvl="8" w:tplc="04090005" w:tentative="1">
      <w:start w:val="1"/>
      <w:numFmt w:val="bullet"/>
      <w:lvlText w:val=""/>
      <w:lvlJc w:val="left"/>
      <w:pPr>
        <w:ind w:left="6871" w:hanging="360"/>
      </w:pPr>
      <w:rPr>
        <w:rFonts w:ascii="Wingdings" w:hAnsi="Wingdings" w:hint="default"/>
      </w:rPr>
    </w:lvl>
  </w:abstractNum>
  <w:abstractNum w:abstractNumId="18">
    <w:nsid w:val="77FE1EB1"/>
    <w:multiLevelType w:val="multilevel"/>
    <w:tmpl w:val="B11AE5F4"/>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D642CBC"/>
    <w:multiLevelType w:val="hybridMultilevel"/>
    <w:tmpl w:val="C72C9E40"/>
    <w:lvl w:ilvl="0" w:tplc="5726AFAE">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18"/>
  </w:num>
  <w:num w:numId="5">
    <w:abstractNumId w:val="16"/>
  </w:num>
  <w:num w:numId="6">
    <w:abstractNumId w:val="11"/>
  </w:num>
  <w:num w:numId="7">
    <w:abstractNumId w:val="4"/>
  </w:num>
  <w:num w:numId="8">
    <w:abstractNumId w:val="12"/>
  </w:num>
  <w:num w:numId="9">
    <w:abstractNumId w:val="13"/>
  </w:num>
  <w:num w:numId="10">
    <w:abstractNumId w:val="5"/>
  </w:num>
  <w:num w:numId="11">
    <w:abstractNumId w:val="10"/>
  </w:num>
  <w:num w:numId="12">
    <w:abstractNumId w:val="7"/>
  </w:num>
  <w:num w:numId="13">
    <w:abstractNumId w:val="17"/>
  </w:num>
  <w:num w:numId="14">
    <w:abstractNumId w:val="0"/>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8"/>
  </w:num>
  <w:num w:numId="18">
    <w:abstractNumId w:val="9"/>
  </w:num>
  <w:num w:numId="19">
    <w:abstractNumId w:val="19"/>
  </w:num>
  <w:num w:numId="20">
    <w:abstractNumId w:val="6"/>
  </w:num>
  <w:num w:numId="21">
    <w:abstractNumId w:val="7"/>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563C"/>
    <w:rsid w:val="0001694B"/>
    <w:rsid w:val="00131F20"/>
    <w:rsid w:val="00173DCE"/>
    <w:rsid w:val="00185114"/>
    <w:rsid w:val="001C7AEA"/>
    <w:rsid w:val="0026451E"/>
    <w:rsid w:val="002A3D82"/>
    <w:rsid w:val="002F2DAC"/>
    <w:rsid w:val="00382B84"/>
    <w:rsid w:val="00397E73"/>
    <w:rsid w:val="003A389B"/>
    <w:rsid w:val="003E3D73"/>
    <w:rsid w:val="003E7187"/>
    <w:rsid w:val="00407629"/>
    <w:rsid w:val="004508EC"/>
    <w:rsid w:val="00471973"/>
    <w:rsid w:val="005001BD"/>
    <w:rsid w:val="00550E03"/>
    <w:rsid w:val="005A4D59"/>
    <w:rsid w:val="005D6DF0"/>
    <w:rsid w:val="00625859"/>
    <w:rsid w:val="006F7923"/>
    <w:rsid w:val="007B4192"/>
    <w:rsid w:val="007C260D"/>
    <w:rsid w:val="007D3B81"/>
    <w:rsid w:val="007D63EA"/>
    <w:rsid w:val="00843D9F"/>
    <w:rsid w:val="00933C86"/>
    <w:rsid w:val="00A77658"/>
    <w:rsid w:val="00AE0BBB"/>
    <w:rsid w:val="00B12253"/>
    <w:rsid w:val="00B33205"/>
    <w:rsid w:val="00B475D4"/>
    <w:rsid w:val="00BD39CE"/>
    <w:rsid w:val="00C44ECA"/>
    <w:rsid w:val="00D12FD1"/>
    <w:rsid w:val="00DC6CC8"/>
    <w:rsid w:val="00E62DBC"/>
    <w:rsid w:val="00ED7E65"/>
    <w:rsid w:val="00F3563C"/>
    <w:rsid w:val="00F37811"/>
    <w:rsid w:val="00FE56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3563C"/>
    <w:rPr>
      <w:rFonts w:eastAsia="Calibri"/>
      <w:sz w:val="26"/>
      <w:szCs w:val="22"/>
    </w:rPr>
  </w:style>
  <w:style w:type="paragraph" w:styleId="Heading2">
    <w:name w:val="heading 2"/>
    <w:basedOn w:val="Normal"/>
    <w:next w:val="Normal"/>
    <w:link w:val="Heading2Char"/>
    <w:semiHidden/>
    <w:unhideWhenUsed/>
    <w:qFormat/>
    <w:rsid w:val="0026451E"/>
    <w:pPr>
      <w:keepNext/>
      <w:keepLines/>
      <w:spacing w:before="200"/>
      <w:outlineLvl w:val="1"/>
    </w:pPr>
    <w:rPr>
      <w:rFonts w:asciiTheme="majorHAnsi" w:eastAsiaTheme="majorEastAsia" w:hAnsiTheme="majorHAnsi" w:cstheme="majorBidi"/>
      <w:b/>
      <w:bCs/>
      <w:color w:val="4F81BD" w:themeColor="accent1"/>
      <w:szCs w:val="26"/>
    </w:rPr>
  </w:style>
  <w:style w:type="paragraph" w:styleId="Heading3">
    <w:name w:val="heading 3"/>
    <w:basedOn w:val="Normal"/>
    <w:next w:val="Normal"/>
    <w:link w:val="Heading3Char"/>
    <w:semiHidden/>
    <w:unhideWhenUsed/>
    <w:qFormat/>
    <w:rsid w:val="002F2DAC"/>
    <w:pPr>
      <w:keepNext/>
      <w:jc w:val="center"/>
      <w:outlineLvl w:val="2"/>
    </w:pPr>
    <w:rPr>
      <w:rFonts w:ascii="VNI-Times" w:eastAsia="Times New Roman" w:hAnsi="VNI-Times"/>
      <w:b/>
      <w:i/>
      <w:iCs/>
      <w:sz w:val="24"/>
      <w:szCs w:val="24"/>
    </w:rPr>
  </w:style>
  <w:style w:type="paragraph" w:styleId="Heading4">
    <w:name w:val="heading 4"/>
    <w:basedOn w:val="Normal"/>
    <w:next w:val="Normal"/>
    <w:link w:val="Heading4Char"/>
    <w:unhideWhenUsed/>
    <w:qFormat/>
    <w:rsid w:val="002F2DAC"/>
    <w:pPr>
      <w:keepNext/>
      <w:tabs>
        <w:tab w:val="center" w:pos="6960"/>
      </w:tabs>
      <w:outlineLvl w:val="3"/>
    </w:pPr>
    <w:rPr>
      <w:rFonts w:eastAsia="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F3563C"/>
    <w:rPr>
      <w:b/>
      <w:bCs/>
    </w:rPr>
  </w:style>
  <w:style w:type="paragraph" w:styleId="ListParagraph">
    <w:name w:val="List Paragraph"/>
    <w:basedOn w:val="Normal"/>
    <w:uiPriority w:val="34"/>
    <w:qFormat/>
    <w:rsid w:val="00F3563C"/>
    <w:pPr>
      <w:spacing w:after="160" w:line="259" w:lineRule="auto"/>
      <w:ind w:left="720"/>
      <w:contextualSpacing/>
    </w:pPr>
    <w:rPr>
      <w:rFonts w:ascii="Calibri" w:hAnsi="Calibri"/>
      <w:sz w:val="22"/>
    </w:rPr>
  </w:style>
  <w:style w:type="paragraph" w:styleId="NormalWeb">
    <w:name w:val="Normal (Web)"/>
    <w:basedOn w:val="Normal"/>
    <w:uiPriority w:val="99"/>
    <w:unhideWhenUsed/>
    <w:rsid w:val="00F3563C"/>
    <w:pPr>
      <w:spacing w:before="100" w:beforeAutospacing="1" w:after="100" w:afterAutospacing="1"/>
    </w:pPr>
    <w:rPr>
      <w:rFonts w:eastAsia="Times New Roman"/>
      <w:sz w:val="24"/>
      <w:szCs w:val="24"/>
      <w:lang w:val="ru-RU" w:eastAsia="ru-RU"/>
    </w:rPr>
  </w:style>
  <w:style w:type="paragraph" w:customStyle="1" w:styleId="Normal1">
    <w:name w:val="Normal1"/>
    <w:rsid w:val="00F3563C"/>
    <w:pPr>
      <w:spacing w:after="160" w:line="259" w:lineRule="auto"/>
    </w:pPr>
    <w:rPr>
      <w:color w:val="000000"/>
      <w:sz w:val="28"/>
    </w:rPr>
  </w:style>
  <w:style w:type="character" w:customStyle="1" w:styleId="Heading3Char">
    <w:name w:val="Heading 3 Char"/>
    <w:basedOn w:val="DefaultParagraphFont"/>
    <w:link w:val="Heading3"/>
    <w:semiHidden/>
    <w:rsid w:val="002F2DAC"/>
    <w:rPr>
      <w:rFonts w:ascii="VNI-Times" w:hAnsi="VNI-Times"/>
      <w:b/>
      <w:i/>
      <w:iCs/>
      <w:sz w:val="24"/>
      <w:szCs w:val="24"/>
    </w:rPr>
  </w:style>
  <w:style w:type="character" w:customStyle="1" w:styleId="Heading4Char">
    <w:name w:val="Heading 4 Char"/>
    <w:basedOn w:val="DefaultParagraphFont"/>
    <w:link w:val="Heading4"/>
    <w:rsid w:val="002F2DAC"/>
    <w:rPr>
      <w:b/>
      <w:bCs/>
      <w:sz w:val="24"/>
      <w:szCs w:val="24"/>
    </w:rPr>
  </w:style>
  <w:style w:type="character" w:customStyle="1" w:styleId="color4">
    <w:name w:val="color_4"/>
    <w:rsid w:val="003E7187"/>
  </w:style>
  <w:style w:type="paragraph" w:customStyle="1" w:styleId="Bodytext21">
    <w:name w:val="Body text (2)1"/>
    <w:basedOn w:val="Normal"/>
    <w:uiPriority w:val="99"/>
    <w:rsid w:val="003E7187"/>
    <w:pPr>
      <w:widowControl w:val="0"/>
      <w:shd w:val="clear" w:color="auto" w:fill="FFFFFF"/>
      <w:spacing w:after="360" w:line="240" w:lineRule="atLeast"/>
      <w:ind w:hanging="1720"/>
      <w:jc w:val="both"/>
    </w:pPr>
    <w:rPr>
      <w:rFonts w:eastAsia="SimSun"/>
      <w:kern w:val="2"/>
      <w:sz w:val="24"/>
      <w:szCs w:val="20"/>
      <w:lang w:eastAsia="zh-CN"/>
    </w:rPr>
  </w:style>
  <w:style w:type="character" w:customStyle="1" w:styleId="Heading2Char">
    <w:name w:val="Heading 2 Char"/>
    <w:basedOn w:val="DefaultParagraphFont"/>
    <w:link w:val="Heading2"/>
    <w:semiHidden/>
    <w:rsid w:val="0026451E"/>
    <w:rPr>
      <w:rFonts w:asciiTheme="majorHAnsi" w:eastAsiaTheme="majorEastAsia" w:hAnsiTheme="majorHAnsi" w:cstheme="majorBidi"/>
      <w:b/>
      <w:bCs/>
      <w:color w:val="4F81BD" w:themeColor="accent1"/>
      <w:sz w:val="26"/>
      <w:szCs w:val="26"/>
    </w:rPr>
  </w:style>
  <w:style w:type="character" w:customStyle="1" w:styleId="c2">
    <w:name w:val="c2"/>
    <w:rsid w:val="0026451E"/>
  </w:style>
  <w:style w:type="character" w:styleId="Emphasis">
    <w:name w:val="Emphasis"/>
    <w:basedOn w:val="DefaultParagraphFont"/>
    <w:uiPriority w:val="20"/>
    <w:qFormat/>
    <w:rsid w:val="0026451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3563C"/>
    <w:rPr>
      <w:rFonts w:eastAsia="Calibri"/>
      <w:sz w:val="26"/>
      <w:szCs w:val="22"/>
    </w:rPr>
  </w:style>
  <w:style w:type="paragraph" w:styleId="Heading2">
    <w:name w:val="heading 2"/>
    <w:basedOn w:val="Normal"/>
    <w:next w:val="Normal"/>
    <w:link w:val="Heading2Char"/>
    <w:semiHidden/>
    <w:unhideWhenUsed/>
    <w:qFormat/>
    <w:rsid w:val="0026451E"/>
    <w:pPr>
      <w:keepNext/>
      <w:keepLines/>
      <w:spacing w:before="200"/>
      <w:outlineLvl w:val="1"/>
    </w:pPr>
    <w:rPr>
      <w:rFonts w:asciiTheme="majorHAnsi" w:eastAsiaTheme="majorEastAsia" w:hAnsiTheme="majorHAnsi" w:cstheme="majorBidi"/>
      <w:b/>
      <w:bCs/>
      <w:color w:val="4F81BD" w:themeColor="accent1"/>
      <w:szCs w:val="26"/>
    </w:rPr>
  </w:style>
  <w:style w:type="paragraph" w:styleId="Heading3">
    <w:name w:val="heading 3"/>
    <w:basedOn w:val="Normal"/>
    <w:next w:val="Normal"/>
    <w:link w:val="Heading3Char"/>
    <w:semiHidden/>
    <w:unhideWhenUsed/>
    <w:qFormat/>
    <w:rsid w:val="002F2DAC"/>
    <w:pPr>
      <w:keepNext/>
      <w:jc w:val="center"/>
      <w:outlineLvl w:val="2"/>
    </w:pPr>
    <w:rPr>
      <w:rFonts w:ascii="VNI-Times" w:eastAsia="Times New Roman" w:hAnsi="VNI-Times"/>
      <w:b/>
      <w:i/>
      <w:iCs/>
      <w:sz w:val="24"/>
      <w:szCs w:val="24"/>
    </w:rPr>
  </w:style>
  <w:style w:type="paragraph" w:styleId="Heading4">
    <w:name w:val="heading 4"/>
    <w:basedOn w:val="Normal"/>
    <w:next w:val="Normal"/>
    <w:link w:val="Heading4Char"/>
    <w:unhideWhenUsed/>
    <w:qFormat/>
    <w:rsid w:val="002F2DAC"/>
    <w:pPr>
      <w:keepNext/>
      <w:tabs>
        <w:tab w:val="center" w:pos="6960"/>
      </w:tabs>
      <w:outlineLvl w:val="3"/>
    </w:pPr>
    <w:rPr>
      <w:rFonts w:eastAsia="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F3563C"/>
    <w:rPr>
      <w:b/>
      <w:bCs/>
    </w:rPr>
  </w:style>
  <w:style w:type="paragraph" w:styleId="ListParagraph">
    <w:name w:val="List Paragraph"/>
    <w:basedOn w:val="Normal"/>
    <w:uiPriority w:val="34"/>
    <w:qFormat/>
    <w:rsid w:val="00F3563C"/>
    <w:pPr>
      <w:spacing w:after="160" w:line="259" w:lineRule="auto"/>
      <w:ind w:left="720"/>
      <w:contextualSpacing/>
    </w:pPr>
    <w:rPr>
      <w:rFonts w:ascii="Calibri" w:hAnsi="Calibri"/>
      <w:sz w:val="22"/>
    </w:rPr>
  </w:style>
  <w:style w:type="paragraph" w:styleId="NormalWeb">
    <w:name w:val="Normal (Web)"/>
    <w:basedOn w:val="Normal"/>
    <w:uiPriority w:val="99"/>
    <w:unhideWhenUsed/>
    <w:rsid w:val="00F3563C"/>
    <w:pPr>
      <w:spacing w:before="100" w:beforeAutospacing="1" w:after="100" w:afterAutospacing="1"/>
    </w:pPr>
    <w:rPr>
      <w:rFonts w:eastAsia="Times New Roman"/>
      <w:sz w:val="24"/>
      <w:szCs w:val="24"/>
      <w:lang w:val="ru-RU" w:eastAsia="ru-RU"/>
    </w:rPr>
  </w:style>
  <w:style w:type="paragraph" w:customStyle="1" w:styleId="Normal1">
    <w:name w:val="Normal1"/>
    <w:rsid w:val="00F3563C"/>
    <w:pPr>
      <w:spacing w:after="160" w:line="259" w:lineRule="auto"/>
    </w:pPr>
    <w:rPr>
      <w:color w:val="000000"/>
      <w:sz w:val="28"/>
    </w:rPr>
  </w:style>
  <w:style w:type="character" w:customStyle="1" w:styleId="Heading3Char">
    <w:name w:val="Heading 3 Char"/>
    <w:basedOn w:val="DefaultParagraphFont"/>
    <w:link w:val="Heading3"/>
    <w:semiHidden/>
    <w:rsid w:val="002F2DAC"/>
    <w:rPr>
      <w:rFonts w:ascii="VNI-Times" w:hAnsi="VNI-Times"/>
      <w:b/>
      <w:i/>
      <w:iCs/>
      <w:sz w:val="24"/>
      <w:szCs w:val="24"/>
    </w:rPr>
  </w:style>
  <w:style w:type="character" w:customStyle="1" w:styleId="Heading4Char">
    <w:name w:val="Heading 4 Char"/>
    <w:basedOn w:val="DefaultParagraphFont"/>
    <w:link w:val="Heading4"/>
    <w:rsid w:val="002F2DAC"/>
    <w:rPr>
      <w:b/>
      <w:bCs/>
      <w:sz w:val="24"/>
      <w:szCs w:val="24"/>
    </w:rPr>
  </w:style>
  <w:style w:type="character" w:customStyle="1" w:styleId="color4">
    <w:name w:val="color_4"/>
    <w:rsid w:val="003E7187"/>
  </w:style>
  <w:style w:type="paragraph" w:customStyle="1" w:styleId="Bodytext21">
    <w:name w:val="Body text (2)1"/>
    <w:basedOn w:val="Normal"/>
    <w:uiPriority w:val="99"/>
    <w:rsid w:val="003E7187"/>
    <w:pPr>
      <w:widowControl w:val="0"/>
      <w:shd w:val="clear" w:color="auto" w:fill="FFFFFF"/>
      <w:spacing w:after="360" w:line="240" w:lineRule="atLeast"/>
      <w:ind w:hanging="1720"/>
      <w:jc w:val="both"/>
    </w:pPr>
    <w:rPr>
      <w:rFonts w:eastAsia="SimSun"/>
      <w:kern w:val="2"/>
      <w:sz w:val="24"/>
      <w:szCs w:val="20"/>
      <w:lang w:eastAsia="zh-CN"/>
    </w:rPr>
  </w:style>
  <w:style w:type="character" w:customStyle="1" w:styleId="Heading2Char">
    <w:name w:val="Heading 2 Char"/>
    <w:basedOn w:val="DefaultParagraphFont"/>
    <w:link w:val="Heading2"/>
    <w:semiHidden/>
    <w:rsid w:val="0026451E"/>
    <w:rPr>
      <w:rFonts w:asciiTheme="majorHAnsi" w:eastAsiaTheme="majorEastAsia" w:hAnsiTheme="majorHAnsi" w:cstheme="majorBidi"/>
      <w:b/>
      <w:bCs/>
      <w:color w:val="4F81BD" w:themeColor="accent1"/>
      <w:sz w:val="26"/>
      <w:szCs w:val="26"/>
    </w:rPr>
  </w:style>
  <w:style w:type="character" w:customStyle="1" w:styleId="c2">
    <w:name w:val="c2"/>
    <w:rsid w:val="0026451E"/>
  </w:style>
  <w:style w:type="character" w:styleId="Emphasis">
    <w:name w:val="Emphasis"/>
    <w:basedOn w:val="DefaultParagraphFont"/>
    <w:uiPriority w:val="20"/>
    <w:qFormat/>
    <w:rsid w:val="0026451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8003952">
      <w:bodyDiv w:val="1"/>
      <w:marLeft w:val="0"/>
      <w:marRight w:val="0"/>
      <w:marTop w:val="0"/>
      <w:marBottom w:val="0"/>
      <w:divBdr>
        <w:top w:val="none" w:sz="0" w:space="0" w:color="auto"/>
        <w:left w:val="none" w:sz="0" w:space="0" w:color="auto"/>
        <w:bottom w:val="none" w:sz="0" w:space="0" w:color="auto"/>
        <w:right w:val="none" w:sz="0" w:space="0" w:color="auto"/>
      </w:divBdr>
    </w:div>
    <w:div w:id="821198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0189D7-66CD-4FDC-8334-4AE5930DE0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TotalTime>
  <Pages>25</Pages>
  <Words>9175</Words>
  <Characters>52301</Characters>
  <Application>Microsoft Office Word</Application>
  <DocSecurity>0</DocSecurity>
  <Lines>435</Lines>
  <Paragraphs>122</Paragraphs>
  <ScaleCrop>false</ScaleCrop>
  <HeadingPairs>
    <vt:vector size="2" baseType="variant">
      <vt:variant>
        <vt:lpstr>Title</vt:lpstr>
      </vt:variant>
      <vt:variant>
        <vt:i4>1</vt:i4>
      </vt:variant>
    </vt:vector>
  </HeadingPairs>
  <TitlesOfParts>
    <vt:vector size="1" baseType="lpstr">
      <vt:lpstr/>
    </vt:vector>
  </TitlesOfParts>
  <Company>114</Company>
  <LinksUpToDate>false</LinksUpToDate>
  <CharactersWithSpaces>61354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Thu truong Duc Long</dc:creator>
  <cp:lastModifiedBy>Thu truong Duc Long</cp:lastModifiedBy>
  <cp:revision>11</cp:revision>
  <dcterms:created xsi:type="dcterms:W3CDTF">2017-06-30T03:36:00Z</dcterms:created>
  <dcterms:modified xsi:type="dcterms:W3CDTF">2017-07-01T10:09:00Z</dcterms:modified>
</cp:coreProperties>
</file>